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F3F51" w14:paraId="17AF263B" w14:textId="77777777" w:rsidTr="00A17B56">
        <w:tc>
          <w:tcPr>
            <w:tcW w:w="4747" w:type="dxa"/>
          </w:tcPr>
          <w:p w14:paraId="5D8CD28C" w14:textId="77777777" w:rsidR="009F3F51" w:rsidRDefault="00E23B05" w:rsidP="00111626">
            <w:pPr>
              <w:rPr>
                <w:rFonts w:ascii="Century Gothic" w:eastAsia="Times New Roman" w:hAnsi="Century Gothic" w:cstheme="minorHAnsi"/>
                <w:color w:val="0070C0"/>
                <w:sz w:val="44"/>
                <w:szCs w:val="44"/>
                <w:lang w:eastAsia="fr-FR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theme="minorHAnsi"/>
                <w:noProof/>
                <w:color w:val="0070C0"/>
                <w:sz w:val="44"/>
                <w:szCs w:val="44"/>
                <w:lang w:eastAsia="fr-FR"/>
              </w:rPr>
              <w:drawing>
                <wp:inline distT="0" distB="0" distL="0" distR="0" wp14:anchorId="67EE5A02" wp14:editId="3DFFFCAE">
                  <wp:extent cx="2126512" cy="801799"/>
                  <wp:effectExtent l="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938146788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701" cy="80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14:paraId="7E7633D3" w14:textId="77777777" w:rsidR="009F3F51" w:rsidRDefault="00A17B56" w:rsidP="00A17B56">
            <w:pPr>
              <w:jc w:val="right"/>
              <w:rPr>
                <w:rFonts w:ascii="Century Gothic" w:eastAsia="Times New Roman" w:hAnsi="Century Gothic" w:cstheme="minorHAnsi"/>
                <w:color w:val="0070C0"/>
                <w:sz w:val="44"/>
                <w:szCs w:val="44"/>
                <w:lang w:eastAsia="fr-FR"/>
              </w:rPr>
            </w:pPr>
            <w:r>
              <w:rPr>
                <w:rFonts w:ascii="Century Gothic" w:eastAsia="Times New Roman" w:hAnsi="Century Gothic" w:cstheme="minorHAnsi"/>
                <w:noProof/>
                <w:color w:val="0070C0"/>
                <w:sz w:val="44"/>
                <w:szCs w:val="44"/>
                <w:lang w:eastAsia="fr-FR"/>
              </w:rPr>
              <w:drawing>
                <wp:inline distT="0" distB="0" distL="0" distR="0" wp14:anchorId="208D8604" wp14:editId="705B0305">
                  <wp:extent cx="1073888" cy="107388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107" cy="107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A7396" w14:textId="77777777" w:rsidR="001104CD" w:rsidRDefault="001104CD" w:rsidP="00111626">
      <w:pPr>
        <w:shd w:val="clear" w:color="auto" w:fill="FFFFFF"/>
        <w:spacing w:after="0" w:line="240" w:lineRule="auto"/>
        <w:rPr>
          <w:rFonts w:ascii="Century Gothic" w:eastAsia="Times New Roman" w:hAnsi="Century Gothic" w:cstheme="minorHAnsi"/>
          <w:color w:val="0070C0"/>
          <w:sz w:val="44"/>
          <w:szCs w:val="44"/>
          <w:lang w:eastAsia="fr-FR"/>
        </w:rPr>
      </w:pPr>
    </w:p>
    <w:p w14:paraId="6A110646" w14:textId="77777777" w:rsidR="001104CD" w:rsidRPr="001104CD" w:rsidRDefault="001104CD" w:rsidP="001104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70C0"/>
          <w:sz w:val="48"/>
          <w:szCs w:val="48"/>
          <w:lang w:eastAsia="fr-FR"/>
        </w:rPr>
      </w:pPr>
      <w:r w:rsidRPr="001104CD">
        <w:rPr>
          <w:rFonts w:ascii="Century Gothic" w:eastAsia="Times New Roman" w:hAnsi="Century Gothic" w:cstheme="minorHAnsi"/>
          <w:b/>
          <w:bCs/>
          <w:color w:val="0070C0"/>
          <w:sz w:val="48"/>
          <w:szCs w:val="48"/>
          <w:lang w:eastAsia="fr-FR"/>
        </w:rPr>
        <w:t>Appel à candidatures</w:t>
      </w:r>
    </w:p>
    <w:p w14:paraId="2A2AA1E5" w14:textId="77777777" w:rsidR="001104CD" w:rsidRDefault="009F3F51" w:rsidP="009F3F5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theme="minorHAnsi"/>
          <w:sz w:val="32"/>
          <w:szCs w:val="32"/>
          <w:lang w:eastAsia="fr-FR"/>
        </w:rPr>
      </w:pPr>
      <w:r w:rsidRPr="00E23B05">
        <w:rPr>
          <w:rFonts w:ascii="Century Gothic" w:eastAsia="Times New Roman" w:hAnsi="Century Gothic" w:cstheme="minorHAnsi"/>
          <w:sz w:val="32"/>
          <w:szCs w:val="32"/>
          <w:lang w:eastAsia="fr-FR"/>
        </w:rPr>
        <w:t>Compétition Nationale d’Ecriture Estudiantine</w:t>
      </w:r>
    </w:p>
    <w:p w14:paraId="40918856" w14:textId="77777777" w:rsidR="00E23B05" w:rsidRPr="00E23B05" w:rsidRDefault="00E23B05" w:rsidP="00E23B05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theme="minorHAnsi"/>
          <w:sz w:val="32"/>
          <w:szCs w:val="32"/>
          <w:lang w:eastAsia="fr-FR"/>
        </w:rPr>
      </w:pPr>
      <w:r w:rsidRPr="00E23B05">
        <w:rPr>
          <w:rFonts w:ascii="Century Gothic" w:eastAsia="Times New Roman" w:hAnsi="Century Gothic" w:cstheme="minorHAnsi"/>
          <w:sz w:val="32"/>
          <w:szCs w:val="32"/>
          <w:lang w:eastAsia="fr-FR"/>
        </w:rPr>
        <w:t>Première édition</w:t>
      </w:r>
      <w:r>
        <w:rPr>
          <w:rFonts w:ascii="Century Gothic" w:eastAsia="Times New Roman" w:hAnsi="Century Gothic" w:cstheme="minorHAnsi"/>
          <w:sz w:val="32"/>
          <w:szCs w:val="32"/>
          <w:lang w:eastAsia="fr-FR"/>
        </w:rPr>
        <w:t xml:space="preserve"> </w:t>
      </w:r>
      <w:r w:rsidRPr="00E23B05">
        <w:rPr>
          <w:rFonts w:ascii="Century Gothic" w:eastAsia="Times New Roman" w:hAnsi="Century Gothic" w:cstheme="minorHAnsi"/>
          <w:sz w:val="32"/>
          <w:szCs w:val="32"/>
          <w:lang w:eastAsia="fr-FR"/>
        </w:rPr>
        <w:t xml:space="preserve"> -</w:t>
      </w:r>
    </w:p>
    <w:p w14:paraId="2A282349" w14:textId="77777777" w:rsidR="009F3F51" w:rsidRDefault="00E23B05" w:rsidP="00E23B0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theme="minorHAnsi"/>
          <w:color w:val="0070C0"/>
          <w:sz w:val="44"/>
          <w:szCs w:val="44"/>
          <w:lang w:eastAsia="fr-FR"/>
        </w:rPr>
      </w:pPr>
      <w:r>
        <w:rPr>
          <w:rFonts w:ascii="Century Gothic" w:eastAsia="Times New Roman" w:hAnsi="Century Gothic" w:cstheme="minorHAnsi"/>
          <w:noProof/>
          <w:color w:val="0070C0"/>
          <w:sz w:val="44"/>
          <w:szCs w:val="44"/>
          <w:lang w:eastAsia="fr-FR"/>
        </w:rPr>
        <w:drawing>
          <wp:inline distT="0" distB="0" distL="0" distR="0" wp14:anchorId="6E8FC02A" wp14:editId="1BCBF416">
            <wp:extent cx="4191000" cy="19431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-2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6B67" w14:textId="77777777" w:rsidR="00E23B05" w:rsidRDefault="00E23B05" w:rsidP="00111626">
      <w:pPr>
        <w:shd w:val="clear" w:color="auto" w:fill="FFFFFF"/>
        <w:spacing w:after="0" w:line="240" w:lineRule="auto"/>
        <w:rPr>
          <w:rFonts w:ascii="Century Gothic" w:eastAsia="Times New Roman" w:hAnsi="Century Gothic" w:cstheme="minorHAnsi"/>
          <w:color w:val="0070C0"/>
          <w:sz w:val="44"/>
          <w:szCs w:val="44"/>
          <w:lang w:eastAsia="fr-FR"/>
        </w:rPr>
      </w:pPr>
    </w:p>
    <w:p w14:paraId="4FCB3DFC" w14:textId="77777777" w:rsidR="00111626" w:rsidRPr="00464EB4" w:rsidRDefault="00111626" w:rsidP="00111626">
      <w:pPr>
        <w:shd w:val="clear" w:color="auto" w:fill="FFFFFF"/>
        <w:spacing w:after="0" w:line="240" w:lineRule="auto"/>
        <w:rPr>
          <w:rFonts w:ascii="Century Gothic" w:eastAsia="Times New Roman" w:hAnsi="Century Gothic" w:cstheme="minorHAnsi"/>
          <w:color w:val="0070C0"/>
          <w:sz w:val="46"/>
          <w:szCs w:val="46"/>
          <w:lang w:eastAsia="fr-FR"/>
        </w:rPr>
      </w:pPr>
      <w:r w:rsidRPr="00464EB4">
        <w:rPr>
          <w:rFonts w:ascii="Century Gothic" w:eastAsia="Times New Roman" w:hAnsi="Century Gothic" w:cstheme="minorHAnsi"/>
          <w:color w:val="0070C0"/>
          <w:sz w:val="46"/>
          <w:szCs w:val="46"/>
          <w:lang w:eastAsia="fr-FR"/>
        </w:rPr>
        <w:t xml:space="preserve">Jeunes talents de l’université tunisienne… à vos plumes. </w:t>
      </w:r>
    </w:p>
    <w:p w14:paraId="4315D825" w14:textId="77777777" w:rsidR="00111626" w:rsidRPr="00111626" w:rsidRDefault="00111626" w:rsidP="0011162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</w:p>
    <w:p w14:paraId="3811D6FD" w14:textId="77777777" w:rsidR="00111626" w:rsidRDefault="00111626" w:rsidP="00111626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</w:p>
    <w:p w14:paraId="1F716FB2" w14:textId="77777777" w:rsidR="00111626" w:rsidRPr="00111626" w:rsidRDefault="00111626" w:rsidP="00A528F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8"/>
          <w:szCs w:val="28"/>
          <w:lang w:eastAsia="fr-FR"/>
        </w:rPr>
      </w:pPr>
      <w:r>
        <w:rPr>
          <w:rFonts w:eastAsia="Times New Roman" w:cstheme="minorHAnsi"/>
          <w:color w:val="050505"/>
          <w:sz w:val="28"/>
          <w:szCs w:val="28"/>
          <w:lang w:eastAsia="fr-FR"/>
        </w:rPr>
        <w:t>Sous l’égide du Ministère de l’Enseignement Supérieur et de la Recherche Scientifique, l</w:t>
      </w:r>
      <w:r w:rsidRPr="00111626">
        <w:rPr>
          <w:rFonts w:eastAsia="Times New Roman" w:cstheme="minorHAnsi"/>
          <w:color w:val="050505"/>
          <w:sz w:val="28"/>
          <w:szCs w:val="28"/>
          <w:lang w:eastAsia="fr-FR"/>
        </w:rPr>
        <w:t xml:space="preserve">e Centre de Publication Universitaire 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 xml:space="preserve">(CPU) organise </w:t>
      </w:r>
      <w:r w:rsidR="00A528F9">
        <w:rPr>
          <w:rFonts w:eastAsia="Times New Roman" w:cstheme="minorHAnsi"/>
          <w:color w:val="050505"/>
          <w:sz w:val="28"/>
          <w:szCs w:val="28"/>
          <w:lang w:eastAsia="fr-FR"/>
        </w:rPr>
        <w:t>l</w:t>
      </w:r>
      <w:r w:rsidR="008572D6">
        <w:rPr>
          <w:rFonts w:eastAsia="Times New Roman" w:cstheme="minorHAnsi"/>
          <w:color w:val="050505"/>
          <w:sz w:val="28"/>
          <w:szCs w:val="28"/>
          <w:lang w:eastAsia="fr-FR"/>
        </w:rPr>
        <w:t>a première édition de la</w:t>
      </w:r>
      <w:r w:rsidRPr="00111626">
        <w:rPr>
          <w:rFonts w:eastAsia="Times New Roman" w:cstheme="minorHAnsi"/>
          <w:color w:val="050505"/>
          <w:sz w:val="28"/>
          <w:szCs w:val="28"/>
          <w:lang w:eastAsia="fr-FR"/>
        </w:rPr>
        <w:t xml:space="preserve"> compétition nationale du meilleur ouvrage réalisé par des étudiants</w:t>
      </w:r>
      <w:r w:rsidR="008572D6">
        <w:rPr>
          <w:rFonts w:eastAsia="Times New Roman" w:cstheme="minorHAnsi"/>
          <w:color w:val="050505"/>
          <w:sz w:val="28"/>
          <w:szCs w:val="28"/>
          <w:lang w:eastAsia="fr-FR"/>
        </w:rPr>
        <w:t xml:space="preserve"> de l’université tunisienne.</w:t>
      </w:r>
    </w:p>
    <w:p w14:paraId="5DD6B396" w14:textId="77777777" w:rsidR="00111626" w:rsidRPr="00111626" w:rsidRDefault="00111626" w:rsidP="00111626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8"/>
          <w:szCs w:val="28"/>
          <w:lang w:eastAsia="fr-FR"/>
        </w:rPr>
      </w:pPr>
    </w:p>
    <w:p w14:paraId="10B47CFA" w14:textId="77777777" w:rsidR="00111626" w:rsidRPr="00582124" w:rsidRDefault="00111626" w:rsidP="00111626">
      <w:pPr>
        <w:shd w:val="clear" w:color="auto" w:fill="FFFFFF"/>
        <w:spacing w:after="0" w:line="360" w:lineRule="auto"/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</w:pPr>
      <w:r w:rsidRPr="00582124"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  <w:t>Objectifs :</w:t>
      </w:r>
    </w:p>
    <w:p w14:paraId="772B437B" w14:textId="77777777" w:rsidR="00111626" w:rsidRPr="00111626" w:rsidRDefault="00111626" w:rsidP="00111626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rPr>
          <w:rFonts w:eastAsia="Times New Roman" w:cstheme="minorHAnsi"/>
          <w:color w:val="050505"/>
          <w:sz w:val="28"/>
          <w:szCs w:val="28"/>
          <w:lang w:eastAsia="fr-FR"/>
        </w:rPr>
      </w:pPr>
      <w:r>
        <w:rPr>
          <w:rFonts w:eastAsia="Times New Roman" w:cstheme="minorHAnsi"/>
          <w:color w:val="050505"/>
          <w:sz w:val="28"/>
          <w:szCs w:val="28"/>
          <w:lang w:eastAsia="fr-FR"/>
        </w:rPr>
        <w:t xml:space="preserve"> </w:t>
      </w:r>
      <w:r w:rsidRPr="00111626">
        <w:rPr>
          <w:rFonts w:eastAsia="Times New Roman" w:cstheme="minorHAnsi"/>
          <w:color w:val="050505"/>
          <w:sz w:val="28"/>
          <w:szCs w:val="28"/>
          <w:lang w:eastAsia="fr-FR"/>
        </w:rPr>
        <w:t>Promouvoir la pratique langagière et la maîtrise de l'écrit dans les milieux estudiantins.</w:t>
      </w:r>
    </w:p>
    <w:p w14:paraId="51C8BC85" w14:textId="77777777" w:rsidR="00111626" w:rsidRPr="00111626" w:rsidRDefault="00111626" w:rsidP="00111626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rPr>
          <w:rFonts w:eastAsia="Times New Roman" w:cstheme="minorHAnsi"/>
          <w:color w:val="050505"/>
          <w:sz w:val="28"/>
          <w:szCs w:val="28"/>
          <w:lang w:eastAsia="fr-FR"/>
        </w:rPr>
      </w:pPr>
      <w:r>
        <w:rPr>
          <w:rFonts w:eastAsia="Times New Roman" w:cstheme="minorHAnsi"/>
          <w:color w:val="050505"/>
          <w:sz w:val="28"/>
          <w:szCs w:val="28"/>
          <w:lang w:eastAsia="fr-FR"/>
        </w:rPr>
        <w:t xml:space="preserve"> </w:t>
      </w:r>
      <w:r w:rsidRPr="00111626">
        <w:rPr>
          <w:rFonts w:eastAsia="Times New Roman" w:cstheme="minorHAnsi"/>
          <w:color w:val="050505"/>
          <w:sz w:val="28"/>
          <w:szCs w:val="28"/>
          <w:lang w:eastAsia="fr-FR"/>
        </w:rPr>
        <w:t>Stimuler la créativité et l’innovation des jeunes étudiants en écriture.</w:t>
      </w:r>
    </w:p>
    <w:p w14:paraId="1CF51774" w14:textId="77777777" w:rsidR="00111626" w:rsidRPr="00111626" w:rsidRDefault="00111626" w:rsidP="00111626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rPr>
          <w:rFonts w:eastAsia="Times New Roman" w:cstheme="minorHAnsi"/>
          <w:color w:val="050505"/>
          <w:sz w:val="28"/>
          <w:szCs w:val="28"/>
          <w:lang w:eastAsia="fr-FR"/>
        </w:rPr>
      </w:pPr>
      <w:r>
        <w:rPr>
          <w:rFonts w:eastAsia="Times New Roman" w:cstheme="minorHAnsi"/>
          <w:color w:val="050505"/>
          <w:sz w:val="28"/>
          <w:szCs w:val="28"/>
          <w:lang w:eastAsia="fr-FR"/>
        </w:rPr>
        <w:t xml:space="preserve"> </w:t>
      </w:r>
      <w:r w:rsidRPr="00111626">
        <w:rPr>
          <w:rFonts w:eastAsia="Times New Roman" w:cstheme="minorHAnsi"/>
          <w:color w:val="050505"/>
          <w:sz w:val="28"/>
          <w:szCs w:val="28"/>
          <w:lang w:eastAsia="fr-FR"/>
        </w:rPr>
        <w:t>Permettre aux jeunes voix estudiantines de</w:t>
      </w:r>
      <w:r>
        <w:rPr>
          <w:rFonts w:eastAsia="Times New Roman" w:cstheme="minorHAnsi"/>
          <w:color w:val="050505"/>
          <w:sz w:val="28"/>
          <w:szCs w:val="28"/>
          <w:lang w:eastAsia="fr-FR"/>
        </w:rPr>
        <w:t xml:space="preserve"> </w:t>
      </w:r>
      <w:r w:rsidRPr="00111626">
        <w:rPr>
          <w:rFonts w:eastAsia="Times New Roman" w:cstheme="minorHAnsi"/>
          <w:color w:val="050505"/>
          <w:sz w:val="28"/>
          <w:szCs w:val="28"/>
          <w:lang w:eastAsia="fr-FR"/>
        </w:rPr>
        <w:t>s'exprimer librement sur des thématiques de leur choix.</w:t>
      </w:r>
    </w:p>
    <w:p w14:paraId="01918E84" w14:textId="77777777" w:rsidR="00822EC0" w:rsidRDefault="00822EC0" w:rsidP="00111626">
      <w:pPr>
        <w:rPr>
          <w:rFonts w:cstheme="minorHAnsi"/>
          <w:sz w:val="28"/>
          <w:szCs w:val="28"/>
        </w:rPr>
      </w:pPr>
    </w:p>
    <w:p w14:paraId="48151B78" w14:textId="77777777" w:rsidR="008572D6" w:rsidRPr="00582124" w:rsidRDefault="008572D6" w:rsidP="00582124">
      <w:pPr>
        <w:shd w:val="clear" w:color="auto" w:fill="FFFFFF"/>
        <w:spacing w:after="0" w:line="360" w:lineRule="auto"/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</w:pPr>
      <w:r w:rsidRPr="00582124"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  <w:lastRenderedPageBreak/>
        <w:t>Modalités de candidature</w:t>
      </w:r>
    </w:p>
    <w:p w14:paraId="6CCBA94D" w14:textId="6C9D9C27" w:rsidR="008572D6" w:rsidRPr="00F94789" w:rsidRDefault="00C56140" w:rsidP="006C52D9">
      <w:pPr>
        <w:spacing w:line="360" w:lineRule="auto"/>
        <w:jc w:val="both"/>
        <w:rPr>
          <w:rFonts w:cstheme="minorHAnsi"/>
          <w:sz w:val="24"/>
          <w:szCs w:val="24"/>
        </w:rPr>
      </w:pPr>
      <w:r w:rsidRPr="00F94789">
        <w:rPr>
          <w:rFonts w:cstheme="minorHAnsi"/>
          <w:sz w:val="24"/>
          <w:szCs w:val="24"/>
        </w:rPr>
        <w:t xml:space="preserve">Rédigez votre projet </w:t>
      </w:r>
      <w:r w:rsidR="00464EB4" w:rsidRPr="00F94789">
        <w:rPr>
          <w:rFonts w:cstheme="minorHAnsi"/>
          <w:sz w:val="24"/>
          <w:szCs w:val="24"/>
        </w:rPr>
        <w:t>d’</w:t>
      </w:r>
      <w:r w:rsidRPr="00F94789">
        <w:rPr>
          <w:rFonts w:cstheme="minorHAnsi"/>
          <w:sz w:val="24"/>
          <w:szCs w:val="24"/>
        </w:rPr>
        <w:t>ouvrage et soumettez-le en ligne vi</w:t>
      </w:r>
      <w:r w:rsidR="006C52D9" w:rsidRPr="00F94789">
        <w:rPr>
          <w:rFonts w:cstheme="minorHAnsi"/>
          <w:sz w:val="24"/>
          <w:szCs w:val="24"/>
        </w:rPr>
        <w:t>a</w:t>
      </w:r>
      <w:r w:rsidRPr="00F94789">
        <w:rPr>
          <w:rFonts w:cstheme="minorHAnsi"/>
          <w:sz w:val="24"/>
          <w:szCs w:val="24"/>
        </w:rPr>
        <w:t xml:space="preserve"> le site web du CPU (</w:t>
      </w:r>
      <w:hyperlink r:id="rId9" w:history="1">
        <w:r w:rsidRPr="00F94789">
          <w:rPr>
            <w:rStyle w:val="Lienhypertexte"/>
            <w:rFonts w:cstheme="minorHAnsi"/>
            <w:sz w:val="24"/>
            <w:szCs w:val="24"/>
          </w:rPr>
          <w:t>www.cpu.rnu.tn</w:t>
        </w:r>
      </w:hyperlink>
      <w:r w:rsidRPr="00F94789">
        <w:rPr>
          <w:rFonts w:cstheme="minorHAnsi"/>
          <w:sz w:val="24"/>
          <w:szCs w:val="24"/>
        </w:rPr>
        <w:t xml:space="preserve">). Toutes les propositions seront étudiées par le Conseil Scientifique du CPU en vue de valider leur recevabilité. </w:t>
      </w:r>
    </w:p>
    <w:p w14:paraId="5C2AEB0D" w14:textId="77777777" w:rsidR="00C56140" w:rsidRPr="00F94789" w:rsidRDefault="00C56140" w:rsidP="00A920B4">
      <w:pPr>
        <w:spacing w:line="360" w:lineRule="auto"/>
        <w:jc w:val="both"/>
        <w:rPr>
          <w:rFonts w:cstheme="minorHAnsi"/>
          <w:sz w:val="24"/>
          <w:szCs w:val="24"/>
        </w:rPr>
      </w:pPr>
      <w:r w:rsidRPr="00F94789">
        <w:rPr>
          <w:rFonts w:cstheme="minorHAnsi"/>
          <w:sz w:val="24"/>
          <w:szCs w:val="24"/>
        </w:rPr>
        <w:t>Les projets recevables seront ensuite évalués par des universitaire</w:t>
      </w:r>
      <w:r w:rsidR="00582124" w:rsidRPr="00F94789">
        <w:rPr>
          <w:rFonts w:cstheme="minorHAnsi"/>
          <w:sz w:val="24"/>
          <w:szCs w:val="24"/>
        </w:rPr>
        <w:t>s</w:t>
      </w:r>
      <w:r w:rsidRPr="00F94789">
        <w:rPr>
          <w:rFonts w:cstheme="minorHAnsi"/>
          <w:sz w:val="24"/>
          <w:szCs w:val="24"/>
        </w:rPr>
        <w:t xml:space="preserve"> de la spécialité.</w:t>
      </w:r>
    </w:p>
    <w:p w14:paraId="75884A21" w14:textId="77777777" w:rsidR="00626C65" w:rsidRPr="00F94789" w:rsidRDefault="00626C65" w:rsidP="00626C65">
      <w:pPr>
        <w:rPr>
          <w:rFonts w:cstheme="minorHAnsi"/>
          <w:sz w:val="24"/>
          <w:szCs w:val="24"/>
        </w:rPr>
      </w:pPr>
      <w:r w:rsidRPr="00F94789">
        <w:rPr>
          <w:rFonts w:cstheme="minorHAnsi"/>
          <w:b/>
          <w:bCs/>
          <w:sz w:val="24"/>
          <w:szCs w:val="24"/>
        </w:rPr>
        <w:t>Lien de l’INSCRIPTION :</w:t>
      </w:r>
      <w:r w:rsidRPr="00F94789">
        <w:rPr>
          <w:rFonts w:cstheme="minorHAnsi"/>
          <w:sz w:val="24"/>
          <w:szCs w:val="24"/>
        </w:rPr>
        <w:t xml:space="preserve"> </w:t>
      </w:r>
      <w:hyperlink r:id="rId10" w:tgtFrame="_blank" w:history="1">
        <w:r w:rsidRPr="00F94789">
          <w:rPr>
            <w:rStyle w:val="Lienhypertexte"/>
            <w:rFonts w:ascii="Segoe UI" w:hAnsi="Segoe UI" w:cs="Segoe UI"/>
            <w:bdr w:val="none" w:sz="0" w:space="0" w:color="auto" w:frame="1"/>
            <w:shd w:val="clear" w:color="auto" w:fill="FFFFFF"/>
          </w:rPr>
          <w:t>https://www.cpu.rnu.tn/index.php/formulaire-de-soumission/</w:t>
        </w:r>
      </w:hyperlink>
    </w:p>
    <w:p w14:paraId="3690D47A" w14:textId="77777777" w:rsidR="008572D6" w:rsidRPr="00582124" w:rsidRDefault="008572D6" w:rsidP="00582124">
      <w:pPr>
        <w:shd w:val="clear" w:color="auto" w:fill="FFFFFF"/>
        <w:spacing w:after="0" w:line="360" w:lineRule="auto"/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</w:pPr>
      <w:r w:rsidRPr="00582124"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  <w:t>Critères de recevabilité</w:t>
      </w:r>
    </w:p>
    <w:p w14:paraId="6D3427E1" w14:textId="77777777" w:rsidR="008572D6" w:rsidRPr="00F94789" w:rsidRDefault="00BB1722" w:rsidP="00A920B4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F94789">
        <w:rPr>
          <w:rFonts w:cstheme="minorHAnsi"/>
          <w:sz w:val="24"/>
          <w:szCs w:val="24"/>
        </w:rPr>
        <w:t>Originalité et respect de l’intégrité scientifique et de l’éthique universitaire.</w:t>
      </w:r>
    </w:p>
    <w:p w14:paraId="04EAE199" w14:textId="77777777" w:rsidR="00BB1722" w:rsidRPr="00F94789" w:rsidRDefault="00BB1722" w:rsidP="00A920B4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F94789">
        <w:rPr>
          <w:rFonts w:cstheme="minorHAnsi"/>
          <w:sz w:val="24"/>
          <w:szCs w:val="24"/>
        </w:rPr>
        <w:t xml:space="preserve">Langue et thématique : choisies librement par le candidat </w:t>
      </w:r>
    </w:p>
    <w:p w14:paraId="61AB16EF" w14:textId="77777777" w:rsidR="00BB1722" w:rsidRPr="00F94789" w:rsidRDefault="00E23B05" w:rsidP="00A920B4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F94789">
        <w:rPr>
          <w:rFonts w:cstheme="minorHAnsi"/>
          <w:sz w:val="24"/>
          <w:szCs w:val="24"/>
        </w:rPr>
        <w:t>Tapuscrit</w:t>
      </w:r>
      <w:r w:rsidR="00BB1722" w:rsidRPr="00F94789">
        <w:rPr>
          <w:rFonts w:cstheme="minorHAnsi"/>
          <w:sz w:val="24"/>
          <w:szCs w:val="24"/>
        </w:rPr>
        <w:t> : 100 à 200 pages, format A4, interligne simple, police 12</w:t>
      </w:r>
    </w:p>
    <w:p w14:paraId="2003B804" w14:textId="77777777" w:rsidR="00BB1722" w:rsidRPr="00582124" w:rsidRDefault="00BB1722" w:rsidP="00582124">
      <w:pPr>
        <w:shd w:val="clear" w:color="auto" w:fill="FFFFFF"/>
        <w:spacing w:after="0" w:line="360" w:lineRule="auto"/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</w:pPr>
      <w:r w:rsidRPr="00582124"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  <w:t>Dates importantes</w:t>
      </w:r>
    </w:p>
    <w:p w14:paraId="135281A7" w14:textId="77777777" w:rsidR="00BB1722" w:rsidRPr="002408FB" w:rsidRDefault="00BB1722" w:rsidP="00A920B4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2408FB">
        <w:rPr>
          <w:rFonts w:cstheme="minorHAnsi"/>
          <w:sz w:val="24"/>
          <w:szCs w:val="24"/>
        </w:rPr>
        <w:t xml:space="preserve">Proposition de projet d’ouvrage : </w:t>
      </w:r>
      <w:r w:rsidRPr="002408FB">
        <w:rPr>
          <w:rFonts w:cstheme="minorHAnsi"/>
          <w:b/>
          <w:bCs/>
          <w:color w:val="0070C0"/>
          <w:sz w:val="24"/>
          <w:szCs w:val="24"/>
        </w:rPr>
        <w:t>31 octobre 2022</w:t>
      </w:r>
    </w:p>
    <w:p w14:paraId="5F44957E" w14:textId="2E7D3E49" w:rsidR="00582124" w:rsidRPr="002408FB" w:rsidRDefault="00582124" w:rsidP="00A920B4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cstheme="minorHAnsi"/>
          <w:b/>
          <w:bCs/>
          <w:color w:val="0070C0"/>
          <w:sz w:val="24"/>
          <w:szCs w:val="24"/>
        </w:rPr>
      </w:pPr>
      <w:r w:rsidRPr="002408FB">
        <w:rPr>
          <w:rFonts w:cstheme="minorHAnsi"/>
          <w:sz w:val="24"/>
          <w:szCs w:val="24"/>
        </w:rPr>
        <w:t>Evaluation des propositions par le Conseil Scientifique du CPU</w:t>
      </w:r>
      <w:r w:rsidR="006C52D9" w:rsidRPr="002408FB">
        <w:rPr>
          <w:rFonts w:cstheme="minorHAnsi"/>
          <w:sz w:val="24"/>
          <w:szCs w:val="24"/>
        </w:rPr>
        <w:t xml:space="preserve"> : </w:t>
      </w:r>
      <w:r w:rsidR="006C52D9" w:rsidRPr="002408FB">
        <w:rPr>
          <w:rFonts w:cstheme="minorHAnsi"/>
          <w:b/>
          <w:bCs/>
          <w:color w:val="0070C0"/>
          <w:sz w:val="24"/>
          <w:szCs w:val="24"/>
        </w:rPr>
        <w:t>du 1 au 15 novembre 2022</w:t>
      </w:r>
    </w:p>
    <w:p w14:paraId="6527FAF5" w14:textId="6B02066D" w:rsidR="00BB1722" w:rsidRPr="002408FB" w:rsidRDefault="00582124" w:rsidP="006C52D9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cstheme="minorHAnsi"/>
          <w:b/>
          <w:bCs/>
          <w:color w:val="0070C0"/>
          <w:sz w:val="24"/>
          <w:szCs w:val="24"/>
        </w:rPr>
      </w:pPr>
      <w:r w:rsidRPr="002408FB">
        <w:rPr>
          <w:rFonts w:cstheme="minorHAnsi"/>
          <w:sz w:val="24"/>
          <w:szCs w:val="24"/>
        </w:rPr>
        <w:t xml:space="preserve">Projet d’ouvrage : </w:t>
      </w:r>
      <w:r w:rsidR="006C52D9" w:rsidRPr="002408FB">
        <w:rPr>
          <w:rFonts w:cstheme="minorHAnsi"/>
          <w:b/>
          <w:bCs/>
          <w:color w:val="0070C0"/>
          <w:sz w:val="24"/>
          <w:szCs w:val="24"/>
        </w:rPr>
        <w:t>du 15 novembre 2022 au 15 Février 2023</w:t>
      </w:r>
    </w:p>
    <w:p w14:paraId="49D37054" w14:textId="10DC35A0" w:rsidR="00582124" w:rsidRPr="002408FB" w:rsidRDefault="00582124" w:rsidP="00A920B4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2408FB">
        <w:rPr>
          <w:rFonts w:cstheme="minorHAnsi"/>
          <w:sz w:val="24"/>
          <w:szCs w:val="24"/>
        </w:rPr>
        <w:t>Evaluation des projets finaux par des universitaires de la spécialité</w:t>
      </w:r>
      <w:r w:rsidR="006C52D9" w:rsidRPr="002408FB">
        <w:rPr>
          <w:rFonts w:cstheme="minorHAnsi"/>
          <w:sz w:val="24"/>
          <w:szCs w:val="24"/>
        </w:rPr>
        <w:t> :</w:t>
      </w:r>
      <w:r w:rsidR="006C52D9" w:rsidRPr="002408FB">
        <w:rPr>
          <w:rFonts w:cstheme="minorHAnsi"/>
          <w:b/>
          <w:bCs/>
          <w:color w:val="0070C0"/>
          <w:sz w:val="24"/>
          <w:szCs w:val="24"/>
        </w:rPr>
        <w:t xml:space="preserve"> du 15 février au 15 mars 2023</w:t>
      </w:r>
    </w:p>
    <w:p w14:paraId="5D7114C9" w14:textId="10246590" w:rsidR="00BB1722" w:rsidRPr="002408FB" w:rsidRDefault="00582124" w:rsidP="002408FB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cstheme="minorHAnsi"/>
          <w:sz w:val="24"/>
          <w:szCs w:val="24"/>
        </w:rPr>
      </w:pPr>
      <w:r w:rsidRPr="002408FB">
        <w:rPr>
          <w:rFonts w:cstheme="minorHAnsi"/>
          <w:sz w:val="24"/>
          <w:szCs w:val="24"/>
        </w:rPr>
        <w:t>Proclamation des résultats et cérémonie de remise des prix</w:t>
      </w:r>
      <w:r w:rsidR="006C52D9" w:rsidRPr="002408FB">
        <w:rPr>
          <w:rFonts w:cstheme="minorHAnsi"/>
          <w:sz w:val="24"/>
          <w:szCs w:val="24"/>
        </w:rPr>
        <w:t xml:space="preserve"> : </w:t>
      </w:r>
      <w:r w:rsidR="006C52D9" w:rsidRPr="002408FB">
        <w:rPr>
          <w:rFonts w:cstheme="minorHAnsi"/>
          <w:b/>
          <w:bCs/>
          <w:color w:val="0070C0"/>
          <w:sz w:val="24"/>
          <w:szCs w:val="24"/>
        </w:rPr>
        <w:t>30 mars 2023</w:t>
      </w:r>
    </w:p>
    <w:p w14:paraId="56374E51" w14:textId="77777777" w:rsidR="008572D6" w:rsidRPr="00582124" w:rsidRDefault="008572D6" w:rsidP="00582124">
      <w:pPr>
        <w:shd w:val="clear" w:color="auto" w:fill="FFFFFF"/>
        <w:spacing w:after="0" w:line="360" w:lineRule="auto"/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</w:pPr>
      <w:r w:rsidRPr="00582124"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  <w:t>Prix</w:t>
      </w:r>
    </w:p>
    <w:p w14:paraId="6CD99DCA" w14:textId="75ABB3C4" w:rsidR="001104CD" w:rsidRPr="002408FB" w:rsidRDefault="00BB1722" w:rsidP="002408FB">
      <w:pPr>
        <w:rPr>
          <w:rFonts w:cstheme="minorHAnsi"/>
          <w:i/>
          <w:iCs/>
          <w:sz w:val="24"/>
          <w:szCs w:val="24"/>
        </w:rPr>
      </w:pPr>
      <w:r w:rsidRPr="002408FB">
        <w:rPr>
          <w:rFonts w:cstheme="minorHAnsi"/>
          <w:sz w:val="24"/>
          <w:szCs w:val="24"/>
        </w:rPr>
        <w:t>Les étudiants auteurs des projets retenus pour édition et diffusion auront des prix d’encouragement importants</w:t>
      </w:r>
      <w:r w:rsidR="001A2607" w:rsidRPr="002408FB">
        <w:rPr>
          <w:rFonts w:cstheme="minorHAnsi"/>
          <w:sz w:val="24"/>
          <w:szCs w:val="24"/>
        </w:rPr>
        <w:t>.</w:t>
      </w:r>
    </w:p>
    <w:p w14:paraId="73875267" w14:textId="77777777" w:rsidR="001104CD" w:rsidRPr="001104CD" w:rsidRDefault="001104CD" w:rsidP="001104CD">
      <w:pPr>
        <w:shd w:val="clear" w:color="auto" w:fill="FFFFFF"/>
        <w:spacing w:after="0" w:line="360" w:lineRule="auto"/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</w:pPr>
      <w:r w:rsidRPr="001104CD">
        <w:rPr>
          <w:rFonts w:ascii="Century Gothic" w:eastAsia="Times New Roman" w:hAnsi="Century Gothic" w:cstheme="minorHAnsi"/>
          <w:b/>
          <w:bCs/>
          <w:color w:val="0070C0"/>
          <w:sz w:val="32"/>
          <w:szCs w:val="32"/>
          <w:lang w:eastAsia="fr-FR"/>
        </w:rPr>
        <w:t>Partenaires</w:t>
      </w:r>
    </w:p>
    <w:p w14:paraId="29713BB8" w14:textId="77777777" w:rsidR="001104CD" w:rsidRDefault="001104CD" w:rsidP="00111626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156"/>
        <w:gridCol w:w="2328"/>
        <w:gridCol w:w="1890"/>
        <w:gridCol w:w="2196"/>
      </w:tblGrid>
      <w:tr w:rsidR="00AD66FB" w14:paraId="2AA15FAC" w14:textId="77777777" w:rsidTr="00E402E4">
        <w:tc>
          <w:tcPr>
            <w:tcW w:w="2112" w:type="dxa"/>
          </w:tcPr>
          <w:p w14:paraId="541F4E52" w14:textId="5DA64B57" w:rsidR="00AD66FB" w:rsidRDefault="002408FB" w:rsidP="00E402E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FA52032" wp14:editId="0CD104F8">
                  <wp:extent cx="1089660" cy="723139"/>
                  <wp:effectExtent l="0" t="0" r="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k_new_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46" cy="7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500C7236" w14:textId="50EA8BB1" w:rsidR="00AD66FB" w:rsidRDefault="002408FB" w:rsidP="00E402E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0FDD4F3" wp14:editId="34DF4B57">
                  <wp:extent cx="1341120" cy="487328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Logo_AUF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40" cy="49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14:paraId="088653F8" w14:textId="65522176" w:rsidR="00AD66FB" w:rsidRDefault="002408FB" w:rsidP="00E402E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ADA9C0A" wp14:editId="4FA0DBE3">
                  <wp:extent cx="746760" cy="74676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14:paraId="244FF61C" w14:textId="538F236C" w:rsidR="00AD66FB" w:rsidRDefault="00AD66FB" w:rsidP="00E402E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7477947" wp14:editId="6C0485BD">
                  <wp:extent cx="746760" cy="74676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6FB" w14:paraId="288F3CB2" w14:textId="77777777" w:rsidTr="00E402E4">
        <w:tc>
          <w:tcPr>
            <w:tcW w:w="2112" w:type="dxa"/>
            <w:vAlign w:val="center"/>
          </w:tcPr>
          <w:p w14:paraId="0BE0189D" w14:textId="101DC259" w:rsidR="00AD66FB" w:rsidRDefault="00AD66FB" w:rsidP="00E402E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B59531" wp14:editId="31294FDE">
                  <wp:extent cx="1861318" cy="383845"/>
                  <wp:effectExtent l="0" t="0" r="571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465" cy="40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center"/>
          </w:tcPr>
          <w:p w14:paraId="2F1CEB52" w14:textId="7656B113" w:rsidR="00AD66FB" w:rsidRDefault="00AD66FB" w:rsidP="00E402E4">
            <w:pPr>
              <w:jc w:val="center"/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6D42487" wp14:editId="438A4E59">
                  <wp:extent cx="1264920" cy="697167"/>
                  <wp:effectExtent l="0" t="0" r="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57" cy="71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vAlign w:val="center"/>
          </w:tcPr>
          <w:p w14:paraId="037C69AE" w14:textId="3D79B2D6" w:rsidR="00AD66FB" w:rsidRDefault="00AD66FB" w:rsidP="00E402E4">
            <w:pPr>
              <w:jc w:val="center"/>
              <w:rPr>
                <w:rFonts w:cstheme="min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861" w:type="dxa"/>
            <w:vAlign w:val="center"/>
          </w:tcPr>
          <w:p w14:paraId="56EEF739" w14:textId="2925C112" w:rsidR="00AD66FB" w:rsidRDefault="00AD66FB" w:rsidP="00E402E4">
            <w:pPr>
              <w:jc w:val="center"/>
              <w:rPr>
                <w:rFonts w:cstheme="minorHAnsi"/>
                <w:noProof/>
                <w:sz w:val="28"/>
                <w:szCs w:val="28"/>
                <w:lang w:eastAsia="fr-FR"/>
              </w:rPr>
            </w:pPr>
          </w:p>
        </w:tc>
      </w:tr>
    </w:tbl>
    <w:p w14:paraId="47D582CD" w14:textId="77777777" w:rsidR="00D22B3B" w:rsidRPr="002408FB" w:rsidRDefault="00D22B3B" w:rsidP="00D22B3B">
      <w:pPr>
        <w:rPr>
          <w:rFonts w:cstheme="minorHAnsi"/>
          <w:sz w:val="24"/>
          <w:szCs w:val="24"/>
        </w:rPr>
      </w:pPr>
      <w:r w:rsidRPr="002408FB">
        <w:rPr>
          <w:rFonts w:cstheme="minorHAnsi"/>
          <w:sz w:val="24"/>
          <w:szCs w:val="24"/>
        </w:rPr>
        <w:t xml:space="preserve">INSCRIPTION : </w:t>
      </w:r>
      <w:hyperlink r:id="rId17" w:tgtFrame="_blank" w:history="1">
        <w:r w:rsidRPr="002408FB">
          <w:rPr>
            <w:rStyle w:val="Lienhypertexte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https://www.cpu.rnu.tn/index.php/formulaire-de-soumission/</w:t>
        </w:r>
      </w:hyperlink>
    </w:p>
    <w:p w14:paraId="0412FFDC" w14:textId="28E23479" w:rsidR="00111626" w:rsidRPr="002408FB" w:rsidRDefault="00D22B3B" w:rsidP="002408FB">
      <w:pPr>
        <w:rPr>
          <w:sz w:val="24"/>
          <w:szCs w:val="24"/>
          <w:rtl/>
        </w:rPr>
      </w:pPr>
      <w:r w:rsidRPr="002408FB">
        <w:rPr>
          <w:sz w:val="24"/>
          <w:szCs w:val="24"/>
          <w:lang w:val="en-US"/>
        </w:rPr>
        <w:t>DETAILS:</w:t>
      </w:r>
      <w:r w:rsidR="009F3F51" w:rsidRPr="002408FB">
        <w:rPr>
          <w:sz w:val="24"/>
          <w:szCs w:val="24"/>
          <w:lang w:val="en-US"/>
        </w:rPr>
        <w:t xml:space="preserve"> </w:t>
      </w:r>
      <w:hyperlink r:id="rId18" w:history="1">
        <w:r w:rsidR="009F3F51" w:rsidRPr="002408FB">
          <w:rPr>
            <w:rStyle w:val="Lienhypertexte"/>
            <w:sz w:val="24"/>
            <w:szCs w:val="24"/>
            <w:lang w:val="en-US"/>
          </w:rPr>
          <w:t>https://www.facebook.com/centre.publication.universitaire</w:t>
        </w:r>
      </w:hyperlink>
    </w:p>
    <w:sectPr w:rsidR="00111626" w:rsidRPr="002408FB" w:rsidSect="009F3F5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D63"/>
    <w:multiLevelType w:val="hybridMultilevel"/>
    <w:tmpl w:val="67E097BC"/>
    <w:lvl w:ilvl="0" w:tplc="0C8817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1B12"/>
    <w:multiLevelType w:val="hybridMultilevel"/>
    <w:tmpl w:val="580AEEF2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3A727465"/>
    <w:multiLevelType w:val="hybridMultilevel"/>
    <w:tmpl w:val="2E1A2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03603"/>
    <w:multiLevelType w:val="hybridMultilevel"/>
    <w:tmpl w:val="7C94C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43870"/>
    <w:multiLevelType w:val="hybridMultilevel"/>
    <w:tmpl w:val="D3CA9E5C"/>
    <w:lvl w:ilvl="0" w:tplc="5724610E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C0"/>
    <w:rsid w:val="00001A63"/>
    <w:rsid w:val="00003F13"/>
    <w:rsid w:val="00003F27"/>
    <w:rsid w:val="00004226"/>
    <w:rsid w:val="0000506C"/>
    <w:rsid w:val="0000521A"/>
    <w:rsid w:val="000052C9"/>
    <w:rsid w:val="00005806"/>
    <w:rsid w:val="00007A20"/>
    <w:rsid w:val="00010884"/>
    <w:rsid w:val="00011B5A"/>
    <w:rsid w:val="00011C8A"/>
    <w:rsid w:val="0001243B"/>
    <w:rsid w:val="000126D1"/>
    <w:rsid w:val="000133E2"/>
    <w:rsid w:val="0001386B"/>
    <w:rsid w:val="00016B91"/>
    <w:rsid w:val="00017F1C"/>
    <w:rsid w:val="0002036C"/>
    <w:rsid w:val="00020772"/>
    <w:rsid w:val="00020988"/>
    <w:rsid w:val="00020C5C"/>
    <w:rsid w:val="000218C3"/>
    <w:rsid w:val="000225F1"/>
    <w:rsid w:val="00022BD7"/>
    <w:rsid w:val="0002314B"/>
    <w:rsid w:val="0002399C"/>
    <w:rsid w:val="000259BC"/>
    <w:rsid w:val="000313AE"/>
    <w:rsid w:val="000319FF"/>
    <w:rsid w:val="00031B6A"/>
    <w:rsid w:val="0003212D"/>
    <w:rsid w:val="000326D8"/>
    <w:rsid w:val="0003326D"/>
    <w:rsid w:val="0003378C"/>
    <w:rsid w:val="00034866"/>
    <w:rsid w:val="00035077"/>
    <w:rsid w:val="00037079"/>
    <w:rsid w:val="000402E1"/>
    <w:rsid w:val="00042047"/>
    <w:rsid w:val="00042248"/>
    <w:rsid w:val="000447E5"/>
    <w:rsid w:val="00044AF7"/>
    <w:rsid w:val="00045A02"/>
    <w:rsid w:val="00046E85"/>
    <w:rsid w:val="00047CA0"/>
    <w:rsid w:val="00047F99"/>
    <w:rsid w:val="0005027B"/>
    <w:rsid w:val="000512C9"/>
    <w:rsid w:val="00055A5A"/>
    <w:rsid w:val="00057380"/>
    <w:rsid w:val="00060946"/>
    <w:rsid w:val="0006183B"/>
    <w:rsid w:val="00061F46"/>
    <w:rsid w:val="00063517"/>
    <w:rsid w:val="00063556"/>
    <w:rsid w:val="00063E64"/>
    <w:rsid w:val="000644B9"/>
    <w:rsid w:val="00064FA1"/>
    <w:rsid w:val="00065129"/>
    <w:rsid w:val="000658FF"/>
    <w:rsid w:val="00066698"/>
    <w:rsid w:val="000674B1"/>
    <w:rsid w:val="0006798C"/>
    <w:rsid w:val="00067E45"/>
    <w:rsid w:val="000705A2"/>
    <w:rsid w:val="0007287F"/>
    <w:rsid w:val="0007300A"/>
    <w:rsid w:val="000732C3"/>
    <w:rsid w:val="00073414"/>
    <w:rsid w:val="000754FA"/>
    <w:rsid w:val="00077439"/>
    <w:rsid w:val="000811BE"/>
    <w:rsid w:val="000827A8"/>
    <w:rsid w:val="0008373D"/>
    <w:rsid w:val="00084C41"/>
    <w:rsid w:val="0008684E"/>
    <w:rsid w:val="00086FD6"/>
    <w:rsid w:val="0008742C"/>
    <w:rsid w:val="0009009E"/>
    <w:rsid w:val="00090F7A"/>
    <w:rsid w:val="00091875"/>
    <w:rsid w:val="00094FF9"/>
    <w:rsid w:val="0009537D"/>
    <w:rsid w:val="000956E4"/>
    <w:rsid w:val="000957F1"/>
    <w:rsid w:val="000963D1"/>
    <w:rsid w:val="0009696E"/>
    <w:rsid w:val="000969FB"/>
    <w:rsid w:val="0009799B"/>
    <w:rsid w:val="000A061D"/>
    <w:rsid w:val="000A1B78"/>
    <w:rsid w:val="000A31A0"/>
    <w:rsid w:val="000A31FF"/>
    <w:rsid w:val="000A3410"/>
    <w:rsid w:val="000A50D9"/>
    <w:rsid w:val="000A52F0"/>
    <w:rsid w:val="000A58B6"/>
    <w:rsid w:val="000A63B6"/>
    <w:rsid w:val="000A6FD6"/>
    <w:rsid w:val="000A75C8"/>
    <w:rsid w:val="000B0671"/>
    <w:rsid w:val="000B09C4"/>
    <w:rsid w:val="000B39FA"/>
    <w:rsid w:val="000B4522"/>
    <w:rsid w:val="000B46D1"/>
    <w:rsid w:val="000B4816"/>
    <w:rsid w:val="000B7719"/>
    <w:rsid w:val="000B7C57"/>
    <w:rsid w:val="000C135B"/>
    <w:rsid w:val="000C190D"/>
    <w:rsid w:val="000C2C15"/>
    <w:rsid w:val="000C4C2A"/>
    <w:rsid w:val="000C5F00"/>
    <w:rsid w:val="000C67DA"/>
    <w:rsid w:val="000C7077"/>
    <w:rsid w:val="000D2C63"/>
    <w:rsid w:val="000D2D3E"/>
    <w:rsid w:val="000D2F23"/>
    <w:rsid w:val="000D53C4"/>
    <w:rsid w:val="000D583C"/>
    <w:rsid w:val="000D59EC"/>
    <w:rsid w:val="000D5FB0"/>
    <w:rsid w:val="000D628A"/>
    <w:rsid w:val="000D76EC"/>
    <w:rsid w:val="000D7D74"/>
    <w:rsid w:val="000E1314"/>
    <w:rsid w:val="000E38D8"/>
    <w:rsid w:val="000E43B8"/>
    <w:rsid w:val="000E499C"/>
    <w:rsid w:val="000E6383"/>
    <w:rsid w:val="000E743B"/>
    <w:rsid w:val="000E7D90"/>
    <w:rsid w:val="000F0912"/>
    <w:rsid w:val="000F1125"/>
    <w:rsid w:val="000F2583"/>
    <w:rsid w:val="000F34FF"/>
    <w:rsid w:val="000F4BB6"/>
    <w:rsid w:val="000F7883"/>
    <w:rsid w:val="000F7F28"/>
    <w:rsid w:val="00103FA2"/>
    <w:rsid w:val="0010510E"/>
    <w:rsid w:val="001075F2"/>
    <w:rsid w:val="001101A9"/>
    <w:rsid w:val="001104CD"/>
    <w:rsid w:val="0011068E"/>
    <w:rsid w:val="00110AC8"/>
    <w:rsid w:val="001112AC"/>
    <w:rsid w:val="00111478"/>
    <w:rsid w:val="00111626"/>
    <w:rsid w:val="0011178D"/>
    <w:rsid w:val="001206A7"/>
    <w:rsid w:val="00120DC5"/>
    <w:rsid w:val="00121060"/>
    <w:rsid w:val="00122289"/>
    <w:rsid w:val="0012257A"/>
    <w:rsid w:val="001226F1"/>
    <w:rsid w:val="001231F2"/>
    <w:rsid w:val="001260D1"/>
    <w:rsid w:val="00127911"/>
    <w:rsid w:val="00127E42"/>
    <w:rsid w:val="00130222"/>
    <w:rsid w:val="00130C04"/>
    <w:rsid w:val="001311D5"/>
    <w:rsid w:val="00132791"/>
    <w:rsid w:val="00135B92"/>
    <w:rsid w:val="001374B8"/>
    <w:rsid w:val="00137E52"/>
    <w:rsid w:val="00140058"/>
    <w:rsid w:val="00140BD4"/>
    <w:rsid w:val="00141177"/>
    <w:rsid w:val="0014119E"/>
    <w:rsid w:val="00141D70"/>
    <w:rsid w:val="001424C3"/>
    <w:rsid w:val="0014472B"/>
    <w:rsid w:val="00144747"/>
    <w:rsid w:val="00144CF3"/>
    <w:rsid w:val="0014702E"/>
    <w:rsid w:val="0014784D"/>
    <w:rsid w:val="001517E8"/>
    <w:rsid w:val="00152DCA"/>
    <w:rsid w:val="00155162"/>
    <w:rsid w:val="0015546D"/>
    <w:rsid w:val="00155DAA"/>
    <w:rsid w:val="00156D91"/>
    <w:rsid w:val="00160749"/>
    <w:rsid w:val="00162D9D"/>
    <w:rsid w:val="00163D26"/>
    <w:rsid w:val="001640BA"/>
    <w:rsid w:val="001647E4"/>
    <w:rsid w:val="00166036"/>
    <w:rsid w:val="0016725D"/>
    <w:rsid w:val="001677F1"/>
    <w:rsid w:val="00167A11"/>
    <w:rsid w:val="00167C01"/>
    <w:rsid w:val="001715D7"/>
    <w:rsid w:val="00172E02"/>
    <w:rsid w:val="001732A7"/>
    <w:rsid w:val="001749A3"/>
    <w:rsid w:val="001763C1"/>
    <w:rsid w:val="0018111C"/>
    <w:rsid w:val="00181CA2"/>
    <w:rsid w:val="00184B85"/>
    <w:rsid w:val="00184BC6"/>
    <w:rsid w:val="00184DFE"/>
    <w:rsid w:val="00185541"/>
    <w:rsid w:val="0019110D"/>
    <w:rsid w:val="00192D22"/>
    <w:rsid w:val="00193063"/>
    <w:rsid w:val="0019403E"/>
    <w:rsid w:val="00194A91"/>
    <w:rsid w:val="00195733"/>
    <w:rsid w:val="001A07DA"/>
    <w:rsid w:val="001A0ED0"/>
    <w:rsid w:val="001A2607"/>
    <w:rsid w:val="001A2EC1"/>
    <w:rsid w:val="001A4F71"/>
    <w:rsid w:val="001A6016"/>
    <w:rsid w:val="001A666E"/>
    <w:rsid w:val="001A797E"/>
    <w:rsid w:val="001B2A70"/>
    <w:rsid w:val="001B6F84"/>
    <w:rsid w:val="001B6FAB"/>
    <w:rsid w:val="001B7570"/>
    <w:rsid w:val="001C1BD3"/>
    <w:rsid w:val="001C39DF"/>
    <w:rsid w:val="001C3F3B"/>
    <w:rsid w:val="001C4F43"/>
    <w:rsid w:val="001C6793"/>
    <w:rsid w:val="001D0067"/>
    <w:rsid w:val="001D02F2"/>
    <w:rsid w:val="001D35EB"/>
    <w:rsid w:val="001D7502"/>
    <w:rsid w:val="001E2EB9"/>
    <w:rsid w:val="001E581C"/>
    <w:rsid w:val="001F154D"/>
    <w:rsid w:val="001F1E45"/>
    <w:rsid w:val="001F2C4B"/>
    <w:rsid w:val="001F50D8"/>
    <w:rsid w:val="001F555C"/>
    <w:rsid w:val="001F5F28"/>
    <w:rsid w:val="001F6DBB"/>
    <w:rsid w:val="0020068D"/>
    <w:rsid w:val="00200992"/>
    <w:rsid w:val="0020295E"/>
    <w:rsid w:val="00202C7E"/>
    <w:rsid w:val="00203295"/>
    <w:rsid w:val="00203C2A"/>
    <w:rsid w:val="00204DA4"/>
    <w:rsid w:val="00211C27"/>
    <w:rsid w:val="00211CDD"/>
    <w:rsid w:val="00214CAF"/>
    <w:rsid w:val="002174B0"/>
    <w:rsid w:val="00217698"/>
    <w:rsid w:val="00221C13"/>
    <w:rsid w:val="00221C17"/>
    <w:rsid w:val="00222AD5"/>
    <w:rsid w:val="00224EE7"/>
    <w:rsid w:val="00225F06"/>
    <w:rsid w:val="00230687"/>
    <w:rsid w:val="00232712"/>
    <w:rsid w:val="00232CD4"/>
    <w:rsid w:val="00232E69"/>
    <w:rsid w:val="00233E2F"/>
    <w:rsid w:val="002341F7"/>
    <w:rsid w:val="002408FB"/>
    <w:rsid w:val="00245429"/>
    <w:rsid w:val="00245577"/>
    <w:rsid w:val="00245AF8"/>
    <w:rsid w:val="00246419"/>
    <w:rsid w:val="00250543"/>
    <w:rsid w:val="002511A4"/>
    <w:rsid w:val="0025257C"/>
    <w:rsid w:val="002533C9"/>
    <w:rsid w:val="00254432"/>
    <w:rsid w:val="00257344"/>
    <w:rsid w:val="0025783D"/>
    <w:rsid w:val="002604B6"/>
    <w:rsid w:val="00261DE6"/>
    <w:rsid w:val="0026601A"/>
    <w:rsid w:val="00266A26"/>
    <w:rsid w:val="002715DB"/>
    <w:rsid w:val="0027242E"/>
    <w:rsid w:val="00273B69"/>
    <w:rsid w:val="00273ECB"/>
    <w:rsid w:val="00273F96"/>
    <w:rsid w:val="0027414C"/>
    <w:rsid w:val="00274C63"/>
    <w:rsid w:val="00276489"/>
    <w:rsid w:val="00276671"/>
    <w:rsid w:val="00276DA4"/>
    <w:rsid w:val="0027728F"/>
    <w:rsid w:val="002805CC"/>
    <w:rsid w:val="0028354E"/>
    <w:rsid w:val="00285703"/>
    <w:rsid w:val="002864E9"/>
    <w:rsid w:val="00287287"/>
    <w:rsid w:val="00287AC8"/>
    <w:rsid w:val="00287D39"/>
    <w:rsid w:val="0029006D"/>
    <w:rsid w:val="0029022E"/>
    <w:rsid w:val="0029169A"/>
    <w:rsid w:val="00291A13"/>
    <w:rsid w:val="00292013"/>
    <w:rsid w:val="0029252F"/>
    <w:rsid w:val="00293038"/>
    <w:rsid w:val="0029448A"/>
    <w:rsid w:val="002945E5"/>
    <w:rsid w:val="00294631"/>
    <w:rsid w:val="00295499"/>
    <w:rsid w:val="002A04F2"/>
    <w:rsid w:val="002A1816"/>
    <w:rsid w:val="002A4D14"/>
    <w:rsid w:val="002A6423"/>
    <w:rsid w:val="002A6983"/>
    <w:rsid w:val="002A7402"/>
    <w:rsid w:val="002A7D6F"/>
    <w:rsid w:val="002B37D7"/>
    <w:rsid w:val="002B439A"/>
    <w:rsid w:val="002B540A"/>
    <w:rsid w:val="002B5A25"/>
    <w:rsid w:val="002B5FEA"/>
    <w:rsid w:val="002B6706"/>
    <w:rsid w:val="002B7247"/>
    <w:rsid w:val="002C2A07"/>
    <w:rsid w:val="002C3A04"/>
    <w:rsid w:val="002C3A07"/>
    <w:rsid w:val="002C4479"/>
    <w:rsid w:val="002C558A"/>
    <w:rsid w:val="002C6536"/>
    <w:rsid w:val="002C6C6E"/>
    <w:rsid w:val="002C7B08"/>
    <w:rsid w:val="002D0874"/>
    <w:rsid w:val="002D1B0B"/>
    <w:rsid w:val="002D2631"/>
    <w:rsid w:val="002E2AE2"/>
    <w:rsid w:val="002E2D4D"/>
    <w:rsid w:val="002E65A8"/>
    <w:rsid w:val="002E76B4"/>
    <w:rsid w:val="002F08E5"/>
    <w:rsid w:val="002F24BA"/>
    <w:rsid w:val="002F46FA"/>
    <w:rsid w:val="002F4ABE"/>
    <w:rsid w:val="002F63ED"/>
    <w:rsid w:val="003003F7"/>
    <w:rsid w:val="003010F1"/>
    <w:rsid w:val="003027B7"/>
    <w:rsid w:val="0030409D"/>
    <w:rsid w:val="0030724B"/>
    <w:rsid w:val="00310C32"/>
    <w:rsid w:val="003111C3"/>
    <w:rsid w:val="003118B1"/>
    <w:rsid w:val="00313C6B"/>
    <w:rsid w:val="00315CBF"/>
    <w:rsid w:val="00316BF3"/>
    <w:rsid w:val="00317A8A"/>
    <w:rsid w:val="00317E34"/>
    <w:rsid w:val="00322C63"/>
    <w:rsid w:val="003256CA"/>
    <w:rsid w:val="00325A9E"/>
    <w:rsid w:val="003271AD"/>
    <w:rsid w:val="003271DA"/>
    <w:rsid w:val="00330901"/>
    <w:rsid w:val="003311D2"/>
    <w:rsid w:val="0033363F"/>
    <w:rsid w:val="00335AC1"/>
    <w:rsid w:val="0033727F"/>
    <w:rsid w:val="00340048"/>
    <w:rsid w:val="00340D11"/>
    <w:rsid w:val="00341373"/>
    <w:rsid w:val="003423FC"/>
    <w:rsid w:val="00342891"/>
    <w:rsid w:val="003445A5"/>
    <w:rsid w:val="00345141"/>
    <w:rsid w:val="00347CB4"/>
    <w:rsid w:val="00347FBB"/>
    <w:rsid w:val="00350D2D"/>
    <w:rsid w:val="00351E53"/>
    <w:rsid w:val="003541DD"/>
    <w:rsid w:val="003558A0"/>
    <w:rsid w:val="0035643C"/>
    <w:rsid w:val="003578E4"/>
    <w:rsid w:val="00357908"/>
    <w:rsid w:val="003611AD"/>
    <w:rsid w:val="003630E7"/>
    <w:rsid w:val="00363AB8"/>
    <w:rsid w:val="0036415A"/>
    <w:rsid w:val="00371404"/>
    <w:rsid w:val="00371F85"/>
    <w:rsid w:val="0037597E"/>
    <w:rsid w:val="00381348"/>
    <w:rsid w:val="00381DCF"/>
    <w:rsid w:val="00381FCF"/>
    <w:rsid w:val="003825F5"/>
    <w:rsid w:val="00382F9E"/>
    <w:rsid w:val="00382FB0"/>
    <w:rsid w:val="00385B6D"/>
    <w:rsid w:val="00385B95"/>
    <w:rsid w:val="00385C95"/>
    <w:rsid w:val="00386CD3"/>
    <w:rsid w:val="00387F81"/>
    <w:rsid w:val="00390E5E"/>
    <w:rsid w:val="003911C7"/>
    <w:rsid w:val="0039127C"/>
    <w:rsid w:val="0039184A"/>
    <w:rsid w:val="0039236C"/>
    <w:rsid w:val="003924C6"/>
    <w:rsid w:val="00392904"/>
    <w:rsid w:val="00392DC0"/>
    <w:rsid w:val="003930BF"/>
    <w:rsid w:val="003A2070"/>
    <w:rsid w:val="003A2267"/>
    <w:rsid w:val="003A55D3"/>
    <w:rsid w:val="003A717E"/>
    <w:rsid w:val="003B073E"/>
    <w:rsid w:val="003B0DF5"/>
    <w:rsid w:val="003B1BAC"/>
    <w:rsid w:val="003B1BE2"/>
    <w:rsid w:val="003B31B4"/>
    <w:rsid w:val="003B3940"/>
    <w:rsid w:val="003B4ED2"/>
    <w:rsid w:val="003B4F42"/>
    <w:rsid w:val="003B5B81"/>
    <w:rsid w:val="003B5FD0"/>
    <w:rsid w:val="003B7283"/>
    <w:rsid w:val="003B73E4"/>
    <w:rsid w:val="003B74BE"/>
    <w:rsid w:val="003C1FD9"/>
    <w:rsid w:val="003C373B"/>
    <w:rsid w:val="003C52D9"/>
    <w:rsid w:val="003C7BF1"/>
    <w:rsid w:val="003D03CA"/>
    <w:rsid w:val="003D118D"/>
    <w:rsid w:val="003D14D6"/>
    <w:rsid w:val="003D39B9"/>
    <w:rsid w:val="003D3BC8"/>
    <w:rsid w:val="003D3C1C"/>
    <w:rsid w:val="003D558F"/>
    <w:rsid w:val="003D6BD5"/>
    <w:rsid w:val="003E117F"/>
    <w:rsid w:val="003E2992"/>
    <w:rsid w:val="003E2CBE"/>
    <w:rsid w:val="003E2E51"/>
    <w:rsid w:val="003E33A4"/>
    <w:rsid w:val="003E4454"/>
    <w:rsid w:val="003E6588"/>
    <w:rsid w:val="003E7474"/>
    <w:rsid w:val="003E755E"/>
    <w:rsid w:val="003E7665"/>
    <w:rsid w:val="003E76E4"/>
    <w:rsid w:val="003E7DF0"/>
    <w:rsid w:val="003E7F1F"/>
    <w:rsid w:val="003F14A9"/>
    <w:rsid w:val="003F2764"/>
    <w:rsid w:val="003F42F9"/>
    <w:rsid w:val="003F523B"/>
    <w:rsid w:val="003F5FFF"/>
    <w:rsid w:val="003F6378"/>
    <w:rsid w:val="003F696E"/>
    <w:rsid w:val="003F70AA"/>
    <w:rsid w:val="0040108F"/>
    <w:rsid w:val="004013BF"/>
    <w:rsid w:val="004044C0"/>
    <w:rsid w:val="00404BEF"/>
    <w:rsid w:val="00404CA1"/>
    <w:rsid w:val="00404F97"/>
    <w:rsid w:val="004059F9"/>
    <w:rsid w:val="00406F35"/>
    <w:rsid w:val="0041142A"/>
    <w:rsid w:val="0041259E"/>
    <w:rsid w:val="00412C78"/>
    <w:rsid w:val="00413F06"/>
    <w:rsid w:val="004155C4"/>
    <w:rsid w:val="0042117C"/>
    <w:rsid w:val="00421602"/>
    <w:rsid w:val="00422BCF"/>
    <w:rsid w:val="00424569"/>
    <w:rsid w:val="004255C0"/>
    <w:rsid w:val="00425BE0"/>
    <w:rsid w:val="00426210"/>
    <w:rsid w:val="0042754F"/>
    <w:rsid w:val="004278EA"/>
    <w:rsid w:val="0043021C"/>
    <w:rsid w:val="0043127D"/>
    <w:rsid w:val="004321A5"/>
    <w:rsid w:val="00432244"/>
    <w:rsid w:val="00432DF8"/>
    <w:rsid w:val="00435818"/>
    <w:rsid w:val="00436FC7"/>
    <w:rsid w:val="00437595"/>
    <w:rsid w:val="00437B99"/>
    <w:rsid w:val="00441375"/>
    <w:rsid w:val="00441A4B"/>
    <w:rsid w:val="00442971"/>
    <w:rsid w:val="00442B58"/>
    <w:rsid w:val="00443EAE"/>
    <w:rsid w:val="00444804"/>
    <w:rsid w:val="00444BEA"/>
    <w:rsid w:val="0044643B"/>
    <w:rsid w:val="00446984"/>
    <w:rsid w:val="00446CD7"/>
    <w:rsid w:val="0045076C"/>
    <w:rsid w:val="00450795"/>
    <w:rsid w:val="004519A3"/>
    <w:rsid w:val="00454013"/>
    <w:rsid w:val="0045578B"/>
    <w:rsid w:val="00455EC6"/>
    <w:rsid w:val="00456879"/>
    <w:rsid w:val="0045712E"/>
    <w:rsid w:val="00457892"/>
    <w:rsid w:val="004622AA"/>
    <w:rsid w:val="004637B0"/>
    <w:rsid w:val="00464875"/>
    <w:rsid w:val="00464EB4"/>
    <w:rsid w:val="00465848"/>
    <w:rsid w:val="0046604D"/>
    <w:rsid w:val="00466903"/>
    <w:rsid w:val="004669C6"/>
    <w:rsid w:val="00466C17"/>
    <w:rsid w:val="004678CC"/>
    <w:rsid w:val="00467C66"/>
    <w:rsid w:val="004701E9"/>
    <w:rsid w:val="004701F5"/>
    <w:rsid w:val="0047139C"/>
    <w:rsid w:val="00471B61"/>
    <w:rsid w:val="0047350F"/>
    <w:rsid w:val="00473AF7"/>
    <w:rsid w:val="00473DA3"/>
    <w:rsid w:val="00473E48"/>
    <w:rsid w:val="00474F20"/>
    <w:rsid w:val="00476556"/>
    <w:rsid w:val="00480DA9"/>
    <w:rsid w:val="00483464"/>
    <w:rsid w:val="00484FD8"/>
    <w:rsid w:val="00487161"/>
    <w:rsid w:val="004872CD"/>
    <w:rsid w:val="00487440"/>
    <w:rsid w:val="00490697"/>
    <w:rsid w:val="0049110C"/>
    <w:rsid w:val="0049513C"/>
    <w:rsid w:val="0049534E"/>
    <w:rsid w:val="004968C4"/>
    <w:rsid w:val="004A02F0"/>
    <w:rsid w:val="004A0B60"/>
    <w:rsid w:val="004A0E06"/>
    <w:rsid w:val="004A0F7F"/>
    <w:rsid w:val="004A2A77"/>
    <w:rsid w:val="004A40F2"/>
    <w:rsid w:val="004A432D"/>
    <w:rsid w:val="004A43CE"/>
    <w:rsid w:val="004A53CB"/>
    <w:rsid w:val="004A578C"/>
    <w:rsid w:val="004A7273"/>
    <w:rsid w:val="004B0ECA"/>
    <w:rsid w:val="004B1363"/>
    <w:rsid w:val="004B4359"/>
    <w:rsid w:val="004B4451"/>
    <w:rsid w:val="004B4784"/>
    <w:rsid w:val="004B50D2"/>
    <w:rsid w:val="004B57A1"/>
    <w:rsid w:val="004B6013"/>
    <w:rsid w:val="004B634D"/>
    <w:rsid w:val="004B763D"/>
    <w:rsid w:val="004C0284"/>
    <w:rsid w:val="004C07C1"/>
    <w:rsid w:val="004C35E9"/>
    <w:rsid w:val="004C4F75"/>
    <w:rsid w:val="004C550B"/>
    <w:rsid w:val="004C55FE"/>
    <w:rsid w:val="004C5640"/>
    <w:rsid w:val="004C59C4"/>
    <w:rsid w:val="004C760F"/>
    <w:rsid w:val="004D03BF"/>
    <w:rsid w:val="004D047F"/>
    <w:rsid w:val="004D1D59"/>
    <w:rsid w:val="004D2727"/>
    <w:rsid w:val="004D27AF"/>
    <w:rsid w:val="004D3E98"/>
    <w:rsid w:val="004D3EB3"/>
    <w:rsid w:val="004D7689"/>
    <w:rsid w:val="004D7BAA"/>
    <w:rsid w:val="004E2854"/>
    <w:rsid w:val="004E2AC7"/>
    <w:rsid w:val="004E4DF6"/>
    <w:rsid w:val="004E61E0"/>
    <w:rsid w:val="004F04AF"/>
    <w:rsid w:val="004F1590"/>
    <w:rsid w:val="004F1AB5"/>
    <w:rsid w:val="004F21DC"/>
    <w:rsid w:val="004F2660"/>
    <w:rsid w:val="004F2DFB"/>
    <w:rsid w:val="004F3C4F"/>
    <w:rsid w:val="004F4300"/>
    <w:rsid w:val="004F4C92"/>
    <w:rsid w:val="004F611C"/>
    <w:rsid w:val="004F7604"/>
    <w:rsid w:val="00501482"/>
    <w:rsid w:val="00501D3E"/>
    <w:rsid w:val="00501DCB"/>
    <w:rsid w:val="005026C7"/>
    <w:rsid w:val="005037C1"/>
    <w:rsid w:val="00504E32"/>
    <w:rsid w:val="005054F0"/>
    <w:rsid w:val="00505632"/>
    <w:rsid w:val="00505DF3"/>
    <w:rsid w:val="00506533"/>
    <w:rsid w:val="00506B3D"/>
    <w:rsid w:val="005070F6"/>
    <w:rsid w:val="00507EF0"/>
    <w:rsid w:val="00512BD5"/>
    <w:rsid w:val="00512DB1"/>
    <w:rsid w:val="00513038"/>
    <w:rsid w:val="005141F9"/>
    <w:rsid w:val="00514C4F"/>
    <w:rsid w:val="005201D2"/>
    <w:rsid w:val="00520B22"/>
    <w:rsid w:val="00521638"/>
    <w:rsid w:val="005243E7"/>
    <w:rsid w:val="0052456B"/>
    <w:rsid w:val="00524935"/>
    <w:rsid w:val="00525D61"/>
    <w:rsid w:val="00530B45"/>
    <w:rsid w:val="005331D4"/>
    <w:rsid w:val="00534CD9"/>
    <w:rsid w:val="00535F51"/>
    <w:rsid w:val="00536029"/>
    <w:rsid w:val="00536F11"/>
    <w:rsid w:val="005418E9"/>
    <w:rsid w:val="005446AB"/>
    <w:rsid w:val="0054535E"/>
    <w:rsid w:val="00545506"/>
    <w:rsid w:val="00546E5C"/>
    <w:rsid w:val="00551058"/>
    <w:rsid w:val="00552ECF"/>
    <w:rsid w:val="00553442"/>
    <w:rsid w:val="005548CE"/>
    <w:rsid w:val="005558A2"/>
    <w:rsid w:val="00556181"/>
    <w:rsid w:val="00561592"/>
    <w:rsid w:val="00562A92"/>
    <w:rsid w:val="00563FAE"/>
    <w:rsid w:val="00565FF4"/>
    <w:rsid w:val="005667EB"/>
    <w:rsid w:val="00570787"/>
    <w:rsid w:val="00572330"/>
    <w:rsid w:val="00573351"/>
    <w:rsid w:val="005738A1"/>
    <w:rsid w:val="00573B0B"/>
    <w:rsid w:val="00576270"/>
    <w:rsid w:val="00576EE3"/>
    <w:rsid w:val="00580ADB"/>
    <w:rsid w:val="00581909"/>
    <w:rsid w:val="00582124"/>
    <w:rsid w:val="00582B82"/>
    <w:rsid w:val="00583057"/>
    <w:rsid w:val="00583104"/>
    <w:rsid w:val="00583FA5"/>
    <w:rsid w:val="005863DA"/>
    <w:rsid w:val="00587769"/>
    <w:rsid w:val="00587CC7"/>
    <w:rsid w:val="005933D4"/>
    <w:rsid w:val="0059424D"/>
    <w:rsid w:val="00595B68"/>
    <w:rsid w:val="005A0CCC"/>
    <w:rsid w:val="005A11AC"/>
    <w:rsid w:val="005A11C4"/>
    <w:rsid w:val="005A14AD"/>
    <w:rsid w:val="005A3D16"/>
    <w:rsid w:val="005A4287"/>
    <w:rsid w:val="005A5988"/>
    <w:rsid w:val="005B3508"/>
    <w:rsid w:val="005B4489"/>
    <w:rsid w:val="005B4FCD"/>
    <w:rsid w:val="005B7040"/>
    <w:rsid w:val="005C02AD"/>
    <w:rsid w:val="005C2CD8"/>
    <w:rsid w:val="005C4CF6"/>
    <w:rsid w:val="005C6EF0"/>
    <w:rsid w:val="005C7EAC"/>
    <w:rsid w:val="005D148B"/>
    <w:rsid w:val="005D166C"/>
    <w:rsid w:val="005D383E"/>
    <w:rsid w:val="005D4993"/>
    <w:rsid w:val="005D646B"/>
    <w:rsid w:val="005D68E0"/>
    <w:rsid w:val="005E1343"/>
    <w:rsid w:val="005E16E6"/>
    <w:rsid w:val="005E4EDA"/>
    <w:rsid w:val="005E68DE"/>
    <w:rsid w:val="005E6A6F"/>
    <w:rsid w:val="005E7D20"/>
    <w:rsid w:val="005F02B1"/>
    <w:rsid w:val="005F060B"/>
    <w:rsid w:val="005F14AA"/>
    <w:rsid w:val="005F14FE"/>
    <w:rsid w:val="005F2AAE"/>
    <w:rsid w:val="005F658F"/>
    <w:rsid w:val="005F6792"/>
    <w:rsid w:val="005F687C"/>
    <w:rsid w:val="005F6E1E"/>
    <w:rsid w:val="00600084"/>
    <w:rsid w:val="006011CB"/>
    <w:rsid w:val="006012AB"/>
    <w:rsid w:val="0060590D"/>
    <w:rsid w:val="00605E4B"/>
    <w:rsid w:val="0060717A"/>
    <w:rsid w:val="00607591"/>
    <w:rsid w:val="006077E5"/>
    <w:rsid w:val="006141D9"/>
    <w:rsid w:val="00614562"/>
    <w:rsid w:val="006158F5"/>
    <w:rsid w:val="00617B8D"/>
    <w:rsid w:val="0062114E"/>
    <w:rsid w:val="006213A3"/>
    <w:rsid w:val="00624305"/>
    <w:rsid w:val="00624CBF"/>
    <w:rsid w:val="00626C65"/>
    <w:rsid w:val="00631733"/>
    <w:rsid w:val="00631869"/>
    <w:rsid w:val="00632535"/>
    <w:rsid w:val="006359D9"/>
    <w:rsid w:val="0063698C"/>
    <w:rsid w:val="00636AFB"/>
    <w:rsid w:val="0063754C"/>
    <w:rsid w:val="006419A6"/>
    <w:rsid w:val="00647525"/>
    <w:rsid w:val="00647E05"/>
    <w:rsid w:val="00651E5B"/>
    <w:rsid w:val="0065344A"/>
    <w:rsid w:val="00653828"/>
    <w:rsid w:val="00654DD4"/>
    <w:rsid w:val="006557ED"/>
    <w:rsid w:val="006562CD"/>
    <w:rsid w:val="00657437"/>
    <w:rsid w:val="0065764C"/>
    <w:rsid w:val="00657D34"/>
    <w:rsid w:val="00660956"/>
    <w:rsid w:val="0066172D"/>
    <w:rsid w:val="006624A1"/>
    <w:rsid w:val="00664DD3"/>
    <w:rsid w:val="006657C4"/>
    <w:rsid w:val="006664BC"/>
    <w:rsid w:val="006666B3"/>
    <w:rsid w:val="00667C13"/>
    <w:rsid w:val="00671AA6"/>
    <w:rsid w:val="0067209E"/>
    <w:rsid w:val="00676B55"/>
    <w:rsid w:val="00676D45"/>
    <w:rsid w:val="00676DAB"/>
    <w:rsid w:val="00680A16"/>
    <w:rsid w:val="00681494"/>
    <w:rsid w:val="00682B09"/>
    <w:rsid w:val="00685E7B"/>
    <w:rsid w:val="00686477"/>
    <w:rsid w:val="00686FC1"/>
    <w:rsid w:val="006906B6"/>
    <w:rsid w:val="00691A23"/>
    <w:rsid w:val="00694092"/>
    <w:rsid w:val="00695AA3"/>
    <w:rsid w:val="00697635"/>
    <w:rsid w:val="006A0699"/>
    <w:rsid w:val="006A0D34"/>
    <w:rsid w:val="006A1706"/>
    <w:rsid w:val="006A1B96"/>
    <w:rsid w:val="006A1EE9"/>
    <w:rsid w:val="006A65A9"/>
    <w:rsid w:val="006A72D8"/>
    <w:rsid w:val="006A7551"/>
    <w:rsid w:val="006B1C0C"/>
    <w:rsid w:val="006B3049"/>
    <w:rsid w:val="006B33C6"/>
    <w:rsid w:val="006B6C52"/>
    <w:rsid w:val="006B739D"/>
    <w:rsid w:val="006B7BA0"/>
    <w:rsid w:val="006B7D4E"/>
    <w:rsid w:val="006C038E"/>
    <w:rsid w:val="006C0C5F"/>
    <w:rsid w:val="006C34C4"/>
    <w:rsid w:val="006C38E1"/>
    <w:rsid w:val="006C52D9"/>
    <w:rsid w:val="006C7F2F"/>
    <w:rsid w:val="006D1320"/>
    <w:rsid w:val="006D4026"/>
    <w:rsid w:val="006D7DC0"/>
    <w:rsid w:val="006E01DF"/>
    <w:rsid w:val="006E03D9"/>
    <w:rsid w:val="006E0A0D"/>
    <w:rsid w:val="006E0B98"/>
    <w:rsid w:val="006E33F4"/>
    <w:rsid w:val="006E376F"/>
    <w:rsid w:val="006E57B4"/>
    <w:rsid w:val="006E5890"/>
    <w:rsid w:val="006E5E0E"/>
    <w:rsid w:val="006E60E1"/>
    <w:rsid w:val="006E628E"/>
    <w:rsid w:val="006F01DD"/>
    <w:rsid w:val="006F0C8C"/>
    <w:rsid w:val="006F4BCC"/>
    <w:rsid w:val="006F658D"/>
    <w:rsid w:val="006F6990"/>
    <w:rsid w:val="006F6BBC"/>
    <w:rsid w:val="006F7761"/>
    <w:rsid w:val="006F7DE8"/>
    <w:rsid w:val="0070066B"/>
    <w:rsid w:val="00700EE9"/>
    <w:rsid w:val="0070281E"/>
    <w:rsid w:val="00703AD5"/>
    <w:rsid w:val="00706160"/>
    <w:rsid w:val="007071DC"/>
    <w:rsid w:val="00710B1F"/>
    <w:rsid w:val="007111F0"/>
    <w:rsid w:val="00712150"/>
    <w:rsid w:val="00713883"/>
    <w:rsid w:val="00715866"/>
    <w:rsid w:val="00716278"/>
    <w:rsid w:val="007168FF"/>
    <w:rsid w:val="00717121"/>
    <w:rsid w:val="00717226"/>
    <w:rsid w:val="007172E1"/>
    <w:rsid w:val="00717649"/>
    <w:rsid w:val="00717AB4"/>
    <w:rsid w:val="00717B93"/>
    <w:rsid w:val="00720268"/>
    <w:rsid w:val="00720673"/>
    <w:rsid w:val="007208EA"/>
    <w:rsid w:val="0072153B"/>
    <w:rsid w:val="00721E79"/>
    <w:rsid w:val="00722E99"/>
    <w:rsid w:val="00723C26"/>
    <w:rsid w:val="007240DA"/>
    <w:rsid w:val="00725684"/>
    <w:rsid w:val="0072597C"/>
    <w:rsid w:val="00726118"/>
    <w:rsid w:val="0072714A"/>
    <w:rsid w:val="007271C5"/>
    <w:rsid w:val="007274B8"/>
    <w:rsid w:val="0073398D"/>
    <w:rsid w:val="0073451B"/>
    <w:rsid w:val="007359F7"/>
    <w:rsid w:val="00735E5F"/>
    <w:rsid w:val="007364B9"/>
    <w:rsid w:val="00737A99"/>
    <w:rsid w:val="00740ADF"/>
    <w:rsid w:val="00740E42"/>
    <w:rsid w:val="00741171"/>
    <w:rsid w:val="00741E5C"/>
    <w:rsid w:val="00744CC9"/>
    <w:rsid w:val="0075009E"/>
    <w:rsid w:val="00751FD1"/>
    <w:rsid w:val="00753DAD"/>
    <w:rsid w:val="00755166"/>
    <w:rsid w:val="007556D8"/>
    <w:rsid w:val="00755FB1"/>
    <w:rsid w:val="007562A3"/>
    <w:rsid w:val="00756434"/>
    <w:rsid w:val="00756916"/>
    <w:rsid w:val="00757546"/>
    <w:rsid w:val="00761910"/>
    <w:rsid w:val="00762467"/>
    <w:rsid w:val="007627F0"/>
    <w:rsid w:val="007652E6"/>
    <w:rsid w:val="00765A1D"/>
    <w:rsid w:val="00765E21"/>
    <w:rsid w:val="00766657"/>
    <w:rsid w:val="00770798"/>
    <w:rsid w:val="00771FE7"/>
    <w:rsid w:val="00772A0B"/>
    <w:rsid w:val="00775335"/>
    <w:rsid w:val="00775EA7"/>
    <w:rsid w:val="00776B90"/>
    <w:rsid w:val="00780038"/>
    <w:rsid w:val="00780ABC"/>
    <w:rsid w:val="00781053"/>
    <w:rsid w:val="00781AD8"/>
    <w:rsid w:val="00781FB2"/>
    <w:rsid w:val="007825F0"/>
    <w:rsid w:val="00782656"/>
    <w:rsid w:val="0078470B"/>
    <w:rsid w:val="00785F92"/>
    <w:rsid w:val="00786463"/>
    <w:rsid w:val="00786A1B"/>
    <w:rsid w:val="0079022F"/>
    <w:rsid w:val="00793986"/>
    <w:rsid w:val="00794CA2"/>
    <w:rsid w:val="00795733"/>
    <w:rsid w:val="007A0D41"/>
    <w:rsid w:val="007A1D74"/>
    <w:rsid w:val="007A2304"/>
    <w:rsid w:val="007A3827"/>
    <w:rsid w:val="007A3949"/>
    <w:rsid w:val="007A3C42"/>
    <w:rsid w:val="007A517D"/>
    <w:rsid w:val="007A62AC"/>
    <w:rsid w:val="007A64D1"/>
    <w:rsid w:val="007A7721"/>
    <w:rsid w:val="007B0F6D"/>
    <w:rsid w:val="007B1687"/>
    <w:rsid w:val="007B49F5"/>
    <w:rsid w:val="007B5EA0"/>
    <w:rsid w:val="007C05A3"/>
    <w:rsid w:val="007C0A4E"/>
    <w:rsid w:val="007C1D0A"/>
    <w:rsid w:val="007C3CCC"/>
    <w:rsid w:val="007C47F4"/>
    <w:rsid w:val="007C6D23"/>
    <w:rsid w:val="007D2986"/>
    <w:rsid w:val="007D39AF"/>
    <w:rsid w:val="007E08EC"/>
    <w:rsid w:val="007E2146"/>
    <w:rsid w:val="007E2226"/>
    <w:rsid w:val="007E2A58"/>
    <w:rsid w:val="007E3316"/>
    <w:rsid w:val="007E43D3"/>
    <w:rsid w:val="007E4EA7"/>
    <w:rsid w:val="007E5232"/>
    <w:rsid w:val="007E5762"/>
    <w:rsid w:val="007E5999"/>
    <w:rsid w:val="007F0257"/>
    <w:rsid w:val="007F027E"/>
    <w:rsid w:val="007F0664"/>
    <w:rsid w:val="007F0E66"/>
    <w:rsid w:val="007F3D38"/>
    <w:rsid w:val="007F3F9D"/>
    <w:rsid w:val="007F4D95"/>
    <w:rsid w:val="007F5FD6"/>
    <w:rsid w:val="007F768A"/>
    <w:rsid w:val="007F79D1"/>
    <w:rsid w:val="00800354"/>
    <w:rsid w:val="00802669"/>
    <w:rsid w:val="008048AB"/>
    <w:rsid w:val="00810125"/>
    <w:rsid w:val="00811832"/>
    <w:rsid w:val="00811C88"/>
    <w:rsid w:val="0081235C"/>
    <w:rsid w:val="008135EA"/>
    <w:rsid w:val="008144C4"/>
    <w:rsid w:val="00814CB3"/>
    <w:rsid w:val="00815012"/>
    <w:rsid w:val="00816173"/>
    <w:rsid w:val="008163CD"/>
    <w:rsid w:val="00817680"/>
    <w:rsid w:val="0082150B"/>
    <w:rsid w:val="0082189C"/>
    <w:rsid w:val="008227CF"/>
    <w:rsid w:val="00822EC0"/>
    <w:rsid w:val="00823C53"/>
    <w:rsid w:val="00824608"/>
    <w:rsid w:val="00824698"/>
    <w:rsid w:val="0082505E"/>
    <w:rsid w:val="00825B26"/>
    <w:rsid w:val="008264D7"/>
    <w:rsid w:val="00831010"/>
    <w:rsid w:val="00831168"/>
    <w:rsid w:val="00832EBB"/>
    <w:rsid w:val="0083356A"/>
    <w:rsid w:val="00833CCD"/>
    <w:rsid w:val="008407F1"/>
    <w:rsid w:val="00840AF8"/>
    <w:rsid w:val="00842BFA"/>
    <w:rsid w:val="00843119"/>
    <w:rsid w:val="00843681"/>
    <w:rsid w:val="00844364"/>
    <w:rsid w:val="008473FC"/>
    <w:rsid w:val="008504F4"/>
    <w:rsid w:val="00851060"/>
    <w:rsid w:val="0085455E"/>
    <w:rsid w:val="00854BC6"/>
    <w:rsid w:val="00855446"/>
    <w:rsid w:val="00855BDB"/>
    <w:rsid w:val="00856146"/>
    <w:rsid w:val="008572D6"/>
    <w:rsid w:val="008579C8"/>
    <w:rsid w:val="00862ECD"/>
    <w:rsid w:val="00862F75"/>
    <w:rsid w:val="0086612E"/>
    <w:rsid w:val="008663C3"/>
    <w:rsid w:val="008664B8"/>
    <w:rsid w:val="008671A7"/>
    <w:rsid w:val="0086744B"/>
    <w:rsid w:val="008679F4"/>
    <w:rsid w:val="00870E08"/>
    <w:rsid w:val="00872E0F"/>
    <w:rsid w:val="00877462"/>
    <w:rsid w:val="00881DD3"/>
    <w:rsid w:val="00881EDC"/>
    <w:rsid w:val="008832E6"/>
    <w:rsid w:val="0088471E"/>
    <w:rsid w:val="00886B63"/>
    <w:rsid w:val="00887926"/>
    <w:rsid w:val="00890E24"/>
    <w:rsid w:val="00891206"/>
    <w:rsid w:val="00893B1A"/>
    <w:rsid w:val="00896083"/>
    <w:rsid w:val="008965A5"/>
    <w:rsid w:val="008A03A6"/>
    <w:rsid w:val="008A0651"/>
    <w:rsid w:val="008A1AC7"/>
    <w:rsid w:val="008A3666"/>
    <w:rsid w:val="008A5112"/>
    <w:rsid w:val="008A598E"/>
    <w:rsid w:val="008A5B4F"/>
    <w:rsid w:val="008A6344"/>
    <w:rsid w:val="008A66B5"/>
    <w:rsid w:val="008B01DF"/>
    <w:rsid w:val="008B20F5"/>
    <w:rsid w:val="008B253E"/>
    <w:rsid w:val="008B2A5A"/>
    <w:rsid w:val="008B4E2C"/>
    <w:rsid w:val="008B5371"/>
    <w:rsid w:val="008B707A"/>
    <w:rsid w:val="008C035A"/>
    <w:rsid w:val="008C0948"/>
    <w:rsid w:val="008C1552"/>
    <w:rsid w:val="008C18F4"/>
    <w:rsid w:val="008C1EC2"/>
    <w:rsid w:val="008C28BA"/>
    <w:rsid w:val="008C3290"/>
    <w:rsid w:val="008C3D33"/>
    <w:rsid w:val="008C3FF2"/>
    <w:rsid w:val="008C51B5"/>
    <w:rsid w:val="008C57A1"/>
    <w:rsid w:val="008C5977"/>
    <w:rsid w:val="008D0011"/>
    <w:rsid w:val="008D0751"/>
    <w:rsid w:val="008D1032"/>
    <w:rsid w:val="008D1722"/>
    <w:rsid w:val="008D20F6"/>
    <w:rsid w:val="008D2A20"/>
    <w:rsid w:val="008D384B"/>
    <w:rsid w:val="008D6C98"/>
    <w:rsid w:val="008D755B"/>
    <w:rsid w:val="008E17F1"/>
    <w:rsid w:val="008E23A6"/>
    <w:rsid w:val="008E49D4"/>
    <w:rsid w:val="008E5691"/>
    <w:rsid w:val="008E5BBC"/>
    <w:rsid w:val="008E5EA4"/>
    <w:rsid w:val="008E72C8"/>
    <w:rsid w:val="008E75C2"/>
    <w:rsid w:val="008F2AC6"/>
    <w:rsid w:val="008F424C"/>
    <w:rsid w:val="008F66E6"/>
    <w:rsid w:val="008F741E"/>
    <w:rsid w:val="00900065"/>
    <w:rsid w:val="00900C02"/>
    <w:rsid w:val="00901D61"/>
    <w:rsid w:val="009025D0"/>
    <w:rsid w:val="00902B2E"/>
    <w:rsid w:val="0090575E"/>
    <w:rsid w:val="00907414"/>
    <w:rsid w:val="00910255"/>
    <w:rsid w:val="009123F4"/>
    <w:rsid w:val="00912503"/>
    <w:rsid w:val="009134FC"/>
    <w:rsid w:val="00914894"/>
    <w:rsid w:val="00914C8E"/>
    <w:rsid w:val="00914CB0"/>
    <w:rsid w:val="00915E36"/>
    <w:rsid w:val="009171DB"/>
    <w:rsid w:val="0092157B"/>
    <w:rsid w:val="00921A29"/>
    <w:rsid w:val="009226BC"/>
    <w:rsid w:val="009241CA"/>
    <w:rsid w:val="00924252"/>
    <w:rsid w:val="00925801"/>
    <w:rsid w:val="00925D5C"/>
    <w:rsid w:val="00926537"/>
    <w:rsid w:val="009302E3"/>
    <w:rsid w:val="00930A54"/>
    <w:rsid w:val="00930F8A"/>
    <w:rsid w:val="009314E5"/>
    <w:rsid w:val="0093231A"/>
    <w:rsid w:val="009325D6"/>
    <w:rsid w:val="009325E8"/>
    <w:rsid w:val="009332F0"/>
    <w:rsid w:val="00933483"/>
    <w:rsid w:val="00933B53"/>
    <w:rsid w:val="009350CC"/>
    <w:rsid w:val="009350FE"/>
    <w:rsid w:val="00940DD2"/>
    <w:rsid w:val="0094106C"/>
    <w:rsid w:val="00943748"/>
    <w:rsid w:val="009437CF"/>
    <w:rsid w:val="009457C9"/>
    <w:rsid w:val="00946E38"/>
    <w:rsid w:val="00946FC6"/>
    <w:rsid w:val="00947602"/>
    <w:rsid w:val="00950735"/>
    <w:rsid w:val="009515DC"/>
    <w:rsid w:val="009523AF"/>
    <w:rsid w:val="00953408"/>
    <w:rsid w:val="009539D0"/>
    <w:rsid w:val="009539E2"/>
    <w:rsid w:val="00953FAB"/>
    <w:rsid w:val="00955B55"/>
    <w:rsid w:val="00956CCA"/>
    <w:rsid w:val="00960404"/>
    <w:rsid w:val="00960787"/>
    <w:rsid w:val="009607A4"/>
    <w:rsid w:val="009615C0"/>
    <w:rsid w:val="00961E39"/>
    <w:rsid w:val="00962337"/>
    <w:rsid w:val="00962773"/>
    <w:rsid w:val="00965324"/>
    <w:rsid w:val="00966894"/>
    <w:rsid w:val="009668CE"/>
    <w:rsid w:val="00966F9C"/>
    <w:rsid w:val="009701ED"/>
    <w:rsid w:val="00970364"/>
    <w:rsid w:val="00970E9A"/>
    <w:rsid w:val="00971167"/>
    <w:rsid w:val="0097377F"/>
    <w:rsid w:val="009747F8"/>
    <w:rsid w:val="0097606B"/>
    <w:rsid w:val="00977D29"/>
    <w:rsid w:val="00977EBE"/>
    <w:rsid w:val="00980D54"/>
    <w:rsid w:val="00981204"/>
    <w:rsid w:val="0098716D"/>
    <w:rsid w:val="009929E8"/>
    <w:rsid w:val="00992ED5"/>
    <w:rsid w:val="00993654"/>
    <w:rsid w:val="0099435E"/>
    <w:rsid w:val="009955E6"/>
    <w:rsid w:val="009957A6"/>
    <w:rsid w:val="00996EA7"/>
    <w:rsid w:val="009974F9"/>
    <w:rsid w:val="009A02EF"/>
    <w:rsid w:val="009A0426"/>
    <w:rsid w:val="009A1F70"/>
    <w:rsid w:val="009A3073"/>
    <w:rsid w:val="009A36F5"/>
    <w:rsid w:val="009A3728"/>
    <w:rsid w:val="009A7054"/>
    <w:rsid w:val="009B0315"/>
    <w:rsid w:val="009B0E50"/>
    <w:rsid w:val="009B6071"/>
    <w:rsid w:val="009B6428"/>
    <w:rsid w:val="009C22C0"/>
    <w:rsid w:val="009C2C47"/>
    <w:rsid w:val="009C337A"/>
    <w:rsid w:val="009C628D"/>
    <w:rsid w:val="009C6B9F"/>
    <w:rsid w:val="009D10A6"/>
    <w:rsid w:val="009D15AC"/>
    <w:rsid w:val="009D2DCD"/>
    <w:rsid w:val="009D5014"/>
    <w:rsid w:val="009D6E45"/>
    <w:rsid w:val="009D74B5"/>
    <w:rsid w:val="009D7F5B"/>
    <w:rsid w:val="009E1F00"/>
    <w:rsid w:val="009E39E8"/>
    <w:rsid w:val="009E524C"/>
    <w:rsid w:val="009E5DD9"/>
    <w:rsid w:val="009E6E4D"/>
    <w:rsid w:val="009F07FA"/>
    <w:rsid w:val="009F1979"/>
    <w:rsid w:val="009F1E8E"/>
    <w:rsid w:val="009F3F51"/>
    <w:rsid w:val="009F52C2"/>
    <w:rsid w:val="009F5C89"/>
    <w:rsid w:val="009F7B16"/>
    <w:rsid w:val="00A00D1D"/>
    <w:rsid w:val="00A014CB"/>
    <w:rsid w:val="00A01FD0"/>
    <w:rsid w:val="00A03166"/>
    <w:rsid w:val="00A04417"/>
    <w:rsid w:val="00A047CA"/>
    <w:rsid w:val="00A05922"/>
    <w:rsid w:val="00A0745E"/>
    <w:rsid w:val="00A10017"/>
    <w:rsid w:val="00A1103D"/>
    <w:rsid w:val="00A110B5"/>
    <w:rsid w:val="00A11A39"/>
    <w:rsid w:val="00A121D9"/>
    <w:rsid w:val="00A13305"/>
    <w:rsid w:val="00A13F1C"/>
    <w:rsid w:val="00A1693A"/>
    <w:rsid w:val="00A16F98"/>
    <w:rsid w:val="00A17B56"/>
    <w:rsid w:val="00A208D9"/>
    <w:rsid w:val="00A21EAC"/>
    <w:rsid w:val="00A225B3"/>
    <w:rsid w:val="00A2478D"/>
    <w:rsid w:val="00A255BE"/>
    <w:rsid w:val="00A25BA3"/>
    <w:rsid w:val="00A27A81"/>
    <w:rsid w:val="00A30D63"/>
    <w:rsid w:val="00A318F4"/>
    <w:rsid w:val="00A31ADA"/>
    <w:rsid w:val="00A31D8D"/>
    <w:rsid w:val="00A3462E"/>
    <w:rsid w:val="00A34D5D"/>
    <w:rsid w:val="00A34DBE"/>
    <w:rsid w:val="00A3778D"/>
    <w:rsid w:val="00A41429"/>
    <w:rsid w:val="00A4208D"/>
    <w:rsid w:val="00A42F9E"/>
    <w:rsid w:val="00A43C64"/>
    <w:rsid w:val="00A44771"/>
    <w:rsid w:val="00A458CB"/>
    <w:rsid w:val="00A45B72"/>
    <w:rsid w:val="00A469E4"/>
    <w:rsid w:val="00A4719D"/>
    <w:rsid w:val="00A50187"/>
    <w:rsid w:val="00A5081A"/>
    <w:rsid w:val="00A52307"/>
    <w:rsid w:val="00A528F9"/>
    <w:rsid w:val="00A57325"/>
    <w:rsid w:val="00A6007D"/>
    <w:rsid w:val="00A6109A"/>
    <w:rsid w:val="00A6354D"/>
    <w:rsid w:val="00A639FA"/>
    <w:rsid w:val="00A648CA"/>
    <w:rsid w:val="00A64DEF"/>
    <w:rsid w:val="00A64FD3"/>
    <w:rsid w:val="00A65C47"/>
    <w:rsid w:val="00A6654A"/>
    <w:rsid w:val="00A67827"/>
    <w:rsid w:val="00A7127F"/>
    <w:rsid w:val="00A73C5C"/>
    <w:rsid w:val="00A76800"/>
    <w:rsid w:val="00A76A96"/>
    <w:rsid w:val="00A76CFD"/>
    <w:rsid w:val="00A77970"/>
    <w:rsid w:val="00A77D5F"/>
    <w:rsid w:val="00A77E31"/>
    <w:rsid w:val="00A77E7D"/>
    <w:rsid w:val="00A8121C"/>
    <w:rsid w:val="00A8289E"/>
    <w:rsid w:val="00A87336"/>
    <w:rsid w:val="00A90465"/>
    <w:rsid w:val="00A91362"/>
    <w:rsid w:val="00A920B4"/>
    <w:rsid w:val="00A9310E"/>
    <w:rsid w:val="00A93FE6"/>
    <w:rsid w:val="00A948D0"/>
    <w:rsid w:val="00A95CE6"/>
    <w:rsid w:val="00A97382"/>
    <w:rsid w:val="00A97FD3"/>
    <w:rsid w:val="00AA0F5B"/>
    <w:rsid w:val="00AA290E"/>
    <w:rsid w:val="00AA3CA4"/>
    <w:rsid w:val="00AA3CEE"/>
    <w:rsid w:val="00AA692F"/>
    <w:rsid w:val="00AB0558"/>
    <w:rsid w:val="00AB0897"/>
    <w:rsid w:val="00AB157B"/>
    <w:rsid w:val="00AB2078"/>
    <w:rsid w:val="00AB3D4C"/>
    <w:rsid w:val="00AB4EAB"/>
    <w:rsid w:val="00AB538C"/>
    <w:rsid w:val="00AB6EB0"/>
    <w:rsid w:val="00AC103B"/>
    <w:rsid w:val="00AC2193"/>
    <w:rsid w:val="00AC3F24"/>
    <w:rsid w:val="00AC7182"/>
    <w:rsid w:val="00AC7FA4"/>
    <w:rsid w:val="00AD039F"/>
    <w:rsid w:val="00AD1277"/>
    <w:rsid w:val="00AD19CC"/>
    <w:rsid w:val="00AD2680"/>
    <w:rsid w:val="00AD30EF"/>
    <w:rsid w:val="00AD3627"/>
    <w:rsid w:val="00AD3FEA"/>
    <w:rsid w:val="00AD43B0"/>
    <w:rsid w:val="00AD5764"/>
    <w:rsid w:val="00AD61B0"/>
    <w:rsid w:val="00AD66FB"/>
    <w:rsid w:val="00AD6EBD"/>
    <w:rsid w:val="00AD7643"/>
    <w:rsid w:val="00AD7E55"/>
    <w:rsid w:val="00AE13C1"/>
    <w:rsid w:val="00AE2B62"/>
    <w:rsid w:val="00AE3DC5"/>
    <w:rsid w:val="00AE4342"/>
    <w:rsid w:val="00AE50D0"/>
    <w:rsid w:val="00AE5C1D"/>
    <w:rsid w:val="00AE6C76"/>
    <w:rsid w:val="00AF047F"/>
    <w:rsid w:val="00AF0A31"/>
    <w:rsid w:val="00AF157F"/>
    <w:rsid w:val="00AF1A0D"/>
    <w:rsid w:val="00AF28F7"/>
    <w:rsid w:val="00AF4A74"/>
    <w:rsid w:val="00AF54AB"/>
    <w:rsid w:val="00AF62E1"/>
    <w:rsid w:val="00AF62E5"/>
    <w:rsid w:val="00AF7C99"/>
    <w:rsid w:val="00B0050E"/>
    <w:rsid w:val="00B00E68"/>
    <w:rsid w:val="00B024E6"/>
    <w:rsid w:val="00B036E6"/>
    <w:rsid w:val="00B03CB1"/>
    <w:rsid w:val="00B04301"/>
    <w:rsid w:val="00B0465D"/>
    <w:rsid w:val="00B1213D"/>
    <w:rsid w:val="00B14904"/>
    <w:rsid w:val="00B14EED"/>
    <w:rsid w:val="00B15657"/>
    <w:rsid w:val="00B16331"/>
    <w:rsid w:val="00B203C0"/>
    <w:rsid w:val="00B20C08"/>
    <w:rsid w:val="00B22BA9"/>
    <w:rsid w:val="00B24616"/>
    <w:rsid w:val="00B249A6"/>
    <w:rsid w:val="00B258A1"/>
    <w:rsid w:val="00B25B81"/>
    <w:rsid w:val="00B275BE"/>
    <w:rsid w:val="00B30BD5"/>
    <w:rsid w:val="00B30E85"/>
    <w:rsid w:val="00B31D63"/>
    <w:rsid w:val="00B32EB6"/>
    <w:rsid w:val="00B33459"/>
    <w:rsid w:val="00B34533"/>
    <w:rsid w:val="00B44FD9"/>
    <w:rsid w:val="00B4504B"/>
    <w:rsid w:val="00B469CC"/>
    <w:rsid w:val="00B47CF3"/>
    <w:rsid w:val="00B47D09"/>
    <w:rsid w:val="00B506E4"/>
    <w:rsid w:val="00B51696"/>
    <w:rsid w:val="00B53E91"/>
    <w:rsid w:val="00B55B20"/>
    <w:rsid w:val="00B573E1"/>
    <w:rsid w:val="00B62A71"/>
    <w:rsid w:val="00B6493D"/>
    <w:rsid w:val="00B6530F"/>
    <w:rsid w:val="00B660C8"/>
    <w:rsid w:val="00B66225"/>
    <w:rsid w:val="00B6742A"/>
    <w:rsid w:val="00B708C7"/>
    <w:rsid w:val="00B70E82"/>
    <w:rsid w:val="00B73DA1"/>
    <w:rsid w:val="00B76702"/>
    <w:rsid w:val="00B77BF3"/>
    <w:rsid w:val="00B77E12"/>
    <w:rsid w:val="00B865E3"/>
    <w:rsid w:val="00B8718A"/>
    <w:rsid w:val="00B8794B"/>
    <w:rsid w:val="00B903FA"/>
    <w:rsid w:val="00B923AA"/>
    <w:rsid w:val="00B945A7"/>
    <w:rsid w:val="00B949D3"/>
    <w:rsid w:val="00B94A1A"/>
    <w:rsid w:val="00B94BA6"/>
    <w:rsid w:val="00BA013F"/>
    <w:rsid w:val="00BA103C"/>
    <w:rsid w:val="00BA1066"/>
    <w:rsid w:val="00BA3035"/>
    <w:rsid w:val="00BA698B"/>
    <w:rsid w:val="00BA72BB"/>
    <w:rsid w:val="00BB0207"/>
    <w:rsid w:val="00BB151B"/>
    <w:rsid w:val="00BB1722"/>
    <w:rsid w:val="00BB22E0"/>
    <w:rsid w:val="00BB2759"/>
    <w:rsid w:val="00BB2985"/>
    <w:rsid w:val="00BB36FE"/>
    <w:rsid w:val="00BB5544"/>
    <w:rsid w:val="00BB5BF5"/>
    <w:rsid w:val="00BB6A66"/>
    <w:rsid w:val="00BC0299"/>
    <w:rsid w:val="00BC0473"/>
    <w:rsid w:val="00BC23F5"/>
    <w:rsid w:val="00BC2EFD"/>
    <w:rsid w:val="00BC3660"/>
    <w:rsid w:val="00BC3885"/>
    <w:rsid w:val="00BC43F4"/>
    <w:rsid w:val="00BC479F"/>
    <w:rsid w:val="00BC6A72"/>
    <w:rsid w:val="00BC7C23"/>
    <w:rsid w:val="00BD046B"/>
    <w:rsid w:val="00BD3ECC"/>
    <w:rsid w:val="00BD48C8"/>
    <w:rsid w:val="00BD6CBB"/>
    <w:rsid w:val="00BD7411"/>
    <w:rsid w:val="00BD7439"/>
    <w:rsid w:val="00BD7D29"/>
    <w:rsid w:val="00BE06EF"/>
    <w:rsid w:val="00BE3619"/>
    <w:rsid w:val="00BE42CD"/>
    <w:rsid w:val="00BE4D87"/>
    <w:rsid w:val="00BE6255"/>
    <w:rsid w:val="00BE688F"/>
    <w:rsid w:val="00BE6950"/>
    <w:rsid w:val="00BF02D4"/>
    <w:rsid w:val="00BF17BF"/>
    <w:rsid w:val="00BF1D91"/>
    <w:rsid w:val="00BF2B79"/>
    <w:rsid w:val="00BF47D4"/>
    <w:rsid w:val="00BF5626"/>
    <w:rsid w:val="00BF7F57"/>
    <w:rsid w:val="00C004DA"/>
    <w:rsid w:val="00C00C93"/>
    <w:rsid w:val="00C00D37"/>
    <w:rsid w:val="00C037D6"/>
    <w:rsid w:val="00C04A1D"/>
    <w:rsid w:val="00C061F6"/>
    <w:rsid w:val="00C119A8"/>
    <w:rsid w:val="00C11A1A"/>
    <w:rsid w:val="00C11C32"/>
    <w:rsid w:val="00C12024"/>
    <w:rsid w:val="00C120EA"/>
    <w:rsid w:val="00C12903"/>
    <w:rsid w:val="00C12B17"/>
    <w:rsid w:val="00C17503"/>
    <w:rsid w:val="00C1757E"/>
    <w:rsid w:val="00C17ABC"/>
    <w:rsid w:val="00C21135"/>
    <w:rsid w:val="00C22469"/>
    <w:rsid w:val="00C22708"/>
    <w:rsid w:val="00C22D5C"/>
    <w:rsid w:val="00C22E3A"/>
    <w:rsid w:val="00C24B31"/>
    <w:rsid w:val="00C279DF"/>
    <w:rsid w:val="00C27B92"/>
    <w:rsid w:val="00C303FA"/>
    <w:rsid w:val="00C308F9"/>
    <w:rsid w:val="00C30C40"/>
    <w:rsid w:val="00C310A2"/>
    <w:rsid w:val="00C31A9D"/>
    <w:rsid w:val="00C32D8E"/>
    <w:rsid w:val="00C34126"/>
    <w:rsid w:val="00C34BAD"/>
    <w:rsid w:val="00C366A5"/>
    <w:rsid w:val="00C4136E"/>
    <w:rsid w:val="00C41694"/>
    <w:rsid w:val="00C41B58"/>
    <w:rsid w:val="00C41BED"/>
    <w:rsid w:val="00C4208A"/>
    <w:rsid w:val="00C43872"/>
    <w:rsid w:val="00C444C1"/>
    <w:rsid w:val="00C44D13"/>
    <w:rsid w:val="00C4536D"/>
    <w:rsid w:val="00C458EE"/>
    <w:rsid w:val="00C465F8"/>
    <w:rsid w:val="00C50326"/>
    <w:rsid w:val="00C50B55"/>
    <w:rsid w:val="00C50FCD"/>
    <w:rsid w:val="00C51698"/>
    <w:rsid w:val="00C530AF"/>
    <w:rsid w:val="00C53ED0"/>
    <w:rsid w:val="00C542E5"/>
    <w:rsid w:val="00C54502"/>
    <w:rsid w:val="00C54617"/>
    <w:rsid w:val="00C55392"/>
    <w:rsid w:val="00C56140"/>
    <w:rsid w:val="00C56C77"/>
    <w:rsid w:val="00C56EF6"/>
    <w:rsid w:val="00C6061F"/>
    <w:rsid w:val="00C61FD6"/>
    <w:rsid w:val="00C624F9"/>
    <w:rsid w:val="00C6386E"/>
    <w:rsid w:val="00C63974"/>
    <w:rsid w:val="00C64323"/>
    <w:rsid w:val="00C65E89"/>
    <w:rsid w:val="00C718F7"/>
    <w:rsid w:val="00C71E09"/>
    <w:rsid w:val="00C73A89"/>
    <w:rsid w:val="00C74383"/>
    <w:rsid w:val="00C74637"/>
    <w:rsid w:val="00C75593"/>
    <w:rsid w:val="00C8023F"/>
    <w:rsid w:val="00C82BB1"/>
    <w:rsid w:val="00C877D9"/>
    <w:rsid w:val="00C90D37"/>
    <w:rsid w:val="00C91400"/>
    <w:rsid w:val="00C932D2"/>
    <w:rsid w:val="00C9582E"/>
    <w:rsid w:val="00C96876"/>
    <w:rsid w:val="00CA0457"/>
    <w:rsid w:val="00CA0C90"/>
    <w:rsid w:val="00CA1264"/>
    <w:rsid w:val="00CA1BC3"/>
    <w:rsid w:val="00CA3C28"/>
    <w:rsid w:val="00CA601A"/>
    <w:rsid w:val="00CA6E1F"/>
    <w:rsid w:val="00CA7A03"/>
    <w:rsid w:val="00CB261E"/>
    <w:rsid w:val="00CB26A4"/>
    <w:rsid w:val="00CB2AA1"/>
    <w:rsid w:val="00CB2BC7"/>
    <w:rsid w:val="00CB2F83"/>
    <w:rsid w:val="00CB3F06"/>
    <w:rsid w:val="00CB4863"/>
    <w:rsid w:val="00CB4E73"/>
    <w:rsid w:val="00CB4FB4"/>
    <w:rsid w:val="00CB7EBA"/>
    <w:rsid w:val="00CB7F4E"/>
    <w:rsid w:val="00CC0067"/>
    <w:rsid w:val="00CC0BCA"/>
    <w:rsid w:val="00CC7E02"/>
    <w:rsid w:val="00CD3513"/>
    <w:rsid w:val="00CD4724"/>
    <w:rsid w:val="00CD54C5"/>
    <w:rsid w:val="00CD5B25"/>
    <w:rsid w:val="00CE1FBD"/>
    <w:rsid w:val="00CE2C16"/>
    <w:rsid w:val="00CE3774"/>
    <w:rsid w:val="00CE37E8"/>
    <w:rsid w:val="00CE3861"/>
    <w:rsid w:val="00CE59E6"/>
    <w:rsid w:val="00CE5AFE"/>
    <w:rsid w:val="00CE5D16"/>
    <w:rsid w:val="00CF616E"/>
    <w:rsid w:val="00D009F6"/>
    <w:rsid w:val="00D02848"/>
    <w:rsid w:val="00D02889"/>
    <w:rsid w:val="00D03200"/>
    <w:rsid w:val="00D06E90"/>
    <w:rsid w:val="00D076DC"/>
    <w:rsid w:val="00D10571"/>
    <w:rsid w:val="00D11CEF"/>
    <w:rsid w:val="00D121C9"/>
    <w:rsid w:val="00D14705"/>
    <w:rsid w:val="00D149CB"/>
    <w:rsid w:val="00D15FE0"/>
    <w:rsid w:val="00D16211"/>
    <w:rsid w:val="00D1722F"/>
    <w:rsid w:val="00D1763E"/>
    <w:rsid w:val="00D201FD"/>
    <w:rsid w:val="00D20A63"/>
    <w:rsid w:val="00D21BD2"/>
    <w:rsid w:val="00D22B3B"/>
    <w:rsid w:val="00D23BE0"/>
    <w:rsid w:val="00D259A5"/>
    <w:rsid w:val="00D26681"/>
    <w:rsid w:val="00D3030D"/>
    <w:rsid w:val="00D30449"/>
    <w:rsid w:val="00D3141A"/>
    <w:rsid w:val="00D34C58"/>
    <w:rsid w:val="00D36052"/>
    <w:rsid w:val="00D36FA7"/>
    <w:rsid w:val="00D37320"/>
    <w:rsid w:val="00D419C0"/>
    <w:rsid w:val="00D42BDE"/>
    <w:rsid w:val="00D44304"/>
    <w:rsid w:val="00D4566D"/>
    <w:rsid w:val="00D46880"/>
    <w:rsid w:val="00D50B72"/>
    <w:rsid w:val="00D51101"/>
    <w:rsid w:val="00D519B5"/>
    <w:rsid w:val="00D52C29"/>
    <w:rsid w:val="00D54966"/>
    <w:rsid w:val="00D56FE9"/>
    <w:rsid w:val="00D571EF"/>
    <w:rsid w:val="00D573E2"/>
    <w:rsid w:val="00D5767C"/>
    <w:rsid w:val="00D60BD1"/>
    <w:rsid w:val="00D61652"/>
    <w:rsid w:val="00D61786"/>
    <w:rsid w:val="00D6261B"/>
    <w:rsid w:val="00D63C96"/>
    <w:rsid w:val="00D64B06"/>
    <w:rsid w:val="00D653F9"/>
    <w:rsid w:val="00D65F50"/>
    <w:rsid w:val="00D703DC"/>
    <w:rsid w:val="00D70AEA"/>
    <w:rsid w:val="00D7333D"/>
    <w:rsid w:val="00D7372C"/>
    <w:rsid w:val="00D73EB2"/>
    <w:rsid w:val="00D74C3B"/>
    <w:rsid w:val="00D753D1"/>
    <w:rsid w:val="00D754DE"/>
    <w:rsid w:val="00D75700"/>
    <w:rsid w:val="00D76522"/>
    <w:rsid w:val="00D7675D"/>
    <w:rsid w:val="00D771AA"/>
    <w:rsid w:val="00D80D86"/>
    <w:rsid w:val="00D8317B"/>
    <w:rsid w:val="00D83AC9"/>
    <w:rsid w:val="00D83E93"/>
    <w:rsid w:val="00D841FE"/>
    <w:rsid w:val="00D84CBB"/>
    <w:rsid w:val="00D90755"/>
    <w:rsid w:val="00D932DE"/>
    <w:rsid w:val="00D94471"/>
    <w:rsid w:val="00D9558F"/>
    <w:rsid w:val="00D96468"/>
    <w:rsid w:val="00D96620"/>
    <w:rsid w:val="00D96A80"/>
    <w:rsid w:val="00DA041B"/>
    <w:rsid w:val="00DA073C"/>
    <w:rsid w:val="00DA2C1F"/>
    <w:rsid w:val="00DA3A27"/>
    <w:rsid w:val="00DA4D9C"/>
    <w:rsid w:val="00DA5003"/>
    <w:rsid w:val="00DA5AEA"/>
    <w:rsid w:val="00DB0106"/>
    <w:rsid w:val="00DB0F35"/>
    <w:rsid w:val="00DB1B5C"/>
    <w:rsid w:val="00DB37EB"/>
    <w:rsid w:val="00DB41D2"/>
    <w:rsid w:val="00DB6697"/>
    <w:rsid w:val="00DB6C03"/>
    <w:rsid w:val="00DC00B3"/>
    <w:rsid w:val="00DC0480"/>
    <w:rsid w:val="00DC0A6C"/>
    <w:rsid w:val="00DC0F6C"/>
    <w:rsid w:val="00DC760D"/>
    <w:rsid w:val="00DD199E"/>
    <w:rsid w:val="00DD3283"/>
    <w:rsid w:val="00DD35E3"/>
    <w:rsid w:val="00DD748F"/>
    <w:rsid w:val="00DD7BB5"/>
    <w:rsid w:val="00DE0946"/>
    <w:rsid w:val="00DE0E00"/>
    <w:rsid w:val="00DE24F6"/>
    <w:rsid w:val="00DE7B40"/>
    <w:rsid w:val="00DF26E4"/>
    <w:rsid w:val="00DF4033"/>
    <w:rsid w:val="00DF55A3"/>
    <w:rsid w:val="00DF56C2"/>
    <w:rsid w:val="00DF6E82"/>
    <w:rsid w:val="00E00C06"/>
    <w:rsid w:val="00E00C89"/>
    <w:rsid w:val="00E02DBA"/>
    <w:rsid w:val="00E03308"/>
    <w:rsid w:val="00E0418A"/>
    <w:rsid w:val="00E04EAC"/>
    <w:rsid w:val="00E066C8"/>
    <w:rsid w:val="00E06CE3"/>
    <w:rsid w:val="00E10C00"/>
    <w:rsid w:val="00E10DA9"/>
    <w:rsid w:val="00E1170C"/>
    <w:rsid w:val="00E119FE"/>
    <w:rsid w:val="00E1391C"/>
    <w:rsid w:val="00E14E2E"/>
    <w:rsid w:val="00E1524F"/>
    <w:rsid w:val="00E16C45"/>
    <w:rsid w:val="00E1706A"/>
    <w:rsid w:val="00E172E2"/>
    <w:rsid w:val="00E17519"/>
    <w:rsid w:val="00E17C42"/>
    <w:rsid w:val="00E20DF7"/>
    <w:rsid w:val="00E21EB6"/>
    <w:rsid w:val="00E23144"/>
    <w:rsid w:val="00E23B05"/>
    <w:rsid w:val="00E24520"/>
    <w:rsid w:val="00E2544A"/>
    <w:rsid w:val="00E2651B"/>
    <w:rsid w:val="00E27C8F"/>
    <w:rsid w:val="00E3082F"/>
    <w:rsid w:val="00E3267F"/>
    <w:rsid w:val="00E33C09"/>
    <w:rsid w:val="00E34E3F"/>
    <w:rsid w:val="00E35D94"/>
    <w:rsid w:val="00E35EFF"/>
    <w:rsid w:val="00E35F31"/>
    <w:rsid w:val="00E36324"/>
    <w:rsid w:val="00E36793"/>
    <w:rsid w:val="00E374F7"/>
    <w:rsid w:val="00E408F5"/>
    <w:rsid w:val="00E44261"/>
    <w:rsid w:val="00E46534"/>
    <w:rsid w:val="00E52AA0"/>
    <w:rsid w:val="00E54F31"/>
    <w:rsid w:val="00E559B3"/>
    <w:rsid w:val="00E57705"/>
    <w:rsid w:val="00E61F51"/>
    <w:rsid w:val="00E6271C"/>
    <w:rsid w:val="00E62B06"/>
    <w:rsid w:val="00E62B48"/>
    <w:rsid w:val="00E63BAA"/>
    <w:rsid w:val="00E642F2"/>
    <w:rsid w:val="00E643B4"/>
    <w:rsid w:val="00E65C7C"/>
    <w:rsid w:val="00E67B7D"/>
    <w:rsid w:val="00E70D4F"/>
    <w:rsid w:val="00E718F3"/>
    <w:rsid w:val="00E720FE"/>
    <w:rsid w:val="00E73712"/>
    <w:rsid w:val="00E73A7C"/>
    <w:rsid w:val="00E73EB3"/>
    <w:rsid w:val="00E7454F"/>
    <w:rsid w:val="00E77847"/>
    <w:rsid w:val="00E80730"/>
    <w:rsid w:val="00E82B85"/>
    <w:rsid w:val="00E83C1B"/>
    <w:rsid w:val="00E83F24"/>
    <w:rsid w:val="00E84DA6"/>
    <w:rsid w:val="00E85123"/>
    <w:rsid w:val="00E86D9F"/>
    <w:rsid w:val="00E86F05"/>
    <w:rsid w:val="00E8763A"/>
    <w:rsid w:val="00E97B2B"/>
    <w:rsid w:val="00EA08E7"/>
    <w:rsid w:val="00EA3275"/>
    <w:rsid w:val="00EA4103"/>
    <w:rsid w:val="00EA41D9"/>
    <w:rsid w:val="00EA532D"/>
    <w:rsid w:val="00EA6381"/>
    <w:rsid w:val="00EA6993"/>
    <w:rsid w:val="00EB0344"/>
    <w:rsid w:val="00EB14F9"/>
    <w:rsid w:val="00EB1B13"/>
    <w:rsid w:val="00EB2276"/>
    <w:rsid w:val="00EB30F4"/>
    <w:rsid w:val="00EB3468"/>
    <w:rsid w:val="00EB4BCE"/>
    <w:rsid w:val="00EB61C7"/>
    <w:rsid w:val="00EB745A"/>
    <w:rsid w:val="00EC1246"/>
    <w:rsid w:val="00EC1643"/>
    <w:rsid w:val="00EC1798"/>
    <w:rsid w:val="00EC1CAC"/>
    <w:rsid w:val="00EC4938"/>
    <w:rsid w:val="00EC527F"/>
    <w:rsid w:val="00EC5746"/>
    <w:rsid w:val="00EC6941"/>
    <w:rsid w:val="00EC6DFE"/>
    <w:rsid w:val="00EC76E2"/>
    <w:rsid w:val="00ED01EB"/>
    <w:rsid w:val="00ED3BA9"/>
    <w:rsid w:val="00ED7C25"/>
    <w:rsid w:val="00EE018E"/>
    <w:rsid w:val="00EE183D"/>
    <w:rsid w:val="00EE321B"/>
    <w:rsid w:val="00EE3C9B"/>
    <w:rsid w:val="00EE44DE"/>
    <w:rsid w:val="00EE6246"/>
    <w:rsid w:val="00EF0F89"/>
    <w:rsid w:val="00EF3FDB"/>
    <w:rsid w:val="00EF5DFC"/>
    <w:rsid w:val="00EF6105"/>
    <w:rsid w:val="00F00B56"/>
    <w:rsid w:val="00F013F3"/>
    <w:rsid w:val="00F04481"/>
    <w:rsid w:val="00F0474A"/>
    <w:rsid w:val="00F053A1"/>
    <w:rsid w:val="00F0659F"/>
    <w:rsid w:val="00F0782B"/>
    <w:rsid w:val="00F07911"/>
    <w:rsid w:val="00F1077D"/>
    <w:rsid w:val="00F10843"/>
    <w:rsid w:val="00F115C1"/>
    <w:rsid w:val="00F1230D"/>
    <w:rsid w:val="00F128BB"/>
    <w:rsid w:val="00F13EB3"/>
    <w:rsid w:val="00F15D01"/>
    <w:rsid w:val="00F169D6"/>
    <w:rsid w:val="00F1726B"/>
    <w:rsid w:val="00F223B3"/>
    <w:rsid w:val="00F23939"/>
    <w:rsid w:val="00F2394C"/>
    <w:rsid w:val="00F2425F"/>
    <w:rsid w:val="00F24CD6"/>
    <w:rsid w:val="00F26DF4"/>
    <w:rsid w:val="00F34E79"/>
    <w:rsid w:val="00F367F0"/>
    <w:rsid w:val="00F41880"/>
    <w:rsid w:val="00F41A3C"/>
    <w:rsid w:val="00F41A9E"/>
    <w:rsid w:val="00F45FC3"/>
    <w:rsid w:val="00F46EEC"/>
    <w:rsid w:val="00F47383"/>
    <w:rsid w:val="00F530E9"/>
    <w:rsid w:val="00F543AA"/>
    <w:rsid w:val="00F55657"/>
    <w:rsid w:val="00F6135F"/>
    <w:rsid w:val="00F61D08"/>
    <w:rsid w:val="00F6588D"/>
    <w:rsid w:val="00F672E4"/>
    <w:rsid w:val="00F700A6"/>
    <w:rsid w:val="00F702F8"/>
    <w:rsid w:val="00F70864"/>
    <w:rsid w:val="00F71041"/>
    <w:rsid w:val="00F718C0"/>
    <w:rsid w:val="00F72101"/>
    <w:rsid w:val="00F722D4"/>
    <w:rsid w:val="00F735DA"/>
    <w:rsid w:val="00F7381E"/>
    <w:rsid w:val="00F73B1B"/>
    <w:rsid w:val="00F73DFA"/>
    <w:rsid w:val="00F74EA0"/>
    <w:rsid w:val="00F75A5E"/>
    <w:rsid w:val="00F76411"/>
    <w:rsid w:val="00F7727F"/>
    <w:rsid w:val="00F773A9"/>
    <w:rsid w:val="00F779F0"/>
    <w:rsid w:val="00F8018F"/>
    <w:rsid w:val="00F80432"/>
    <w:rsid w:val="00F80DAB"/>
    <w:rsid w:val="00F810B0"/>
    <w:rsid w:val="00F81AEB"/>
    <w:rsid w:val="00F836D2"/>
    <w:rsid w:val="00F866AF"/>
    <w:rsid w:val="00F90CB0"/>
    <w:rsid w:val="00F90D78"/>
    <w:rsid w:val="00F91309"/>
    <w:rsid w:val="00F91ECD"/>
    <w:rsid w:val="00F94789"/>
    <w:rsid w:val="00F94FFE"/>
    <w:rsid w:val="00F952D0"/>
    <w:rsid w:val="00F959EE"/>
    <w:rsid w:val="00F96807"/>
    <w:rsid w:val="00F968B5"/>
    <w:rsid w:val="00F96BDF"/>
    <w:rsid w:val="00F9774F"/>
    <w:rsid w:val="00FA3E9C"/>
    <w:rsid w:val="00FA454F"/>
    <w:rsid w:val="00FA580C"/>
    <w:rsid w:val="00FA597A"/>
    <w:rsid w:val="00FA5BD6"/>
    <w:rsid w:val="00FA6D3B"/>
    <w:rsid w:val="00FB25F8"/>
    <w:rsid w:val="00FB3857"/>
    <w:rsid w:val="00FB503B"/>
    <w:rsid w:val="00FB6E4D"/>
    <w:rsid w:val="00FB7635"/>
    <w:rsid w:val="00FB773C"/>
    <w:rsid w:val="00FC0F91"/>
    <w:rsid w:val="00FC28E0"/>
    <w:rsid w:val="00FC2BC0"/>
    <w:rsid w:val="00FC2D1B"/>
    <w:rsid w:val="00FC3282"/>
    <w:rsid w:val="00FC4AEE"/>
    <w:rsid w:val="00FC508E"/>
    <w:rsid w:val="00FC5394"/>
    <w:rsid w:val="00FC56EE"/>
    <w:rsid w:val="00FD092A"/>
    <w:rsid w:val="00FD1D83"/>
    <w:rsid w:val="00FD2962"/>
    <w:rsid w:val="00FD3228"/>
    <w:rsid w:val="00FD4238"/>
    <w:rsid w:val="00FD434D"/>
    <w:rsid w:val="00FD5C7C"/>
    <w:rsid w:val="00FD6834"/>
    <w:rsid w:val="00FD6AAD"/>
    <w:rsid w:val="00FE4D76"/>
    <w:rsid w:val="00FE5DBB"/>
    <w:rsid w:val="00FE6412"/>
    <w:rsid w:val="00FF06F4"/>
    <w:rsid w:val="00FF0A93"/>
    <w:rsid w:val="00FF1E8A"/>
    <w:rsid w:val="00FF2436"/>
    <w:rsid w:val="00FF4AC8"/>
    <w:rsid w:val="00FF54EC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A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6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614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6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614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18" Type="http://schemas.openxmlformats.org/officeDocument/2006/relationships/hyperlink" Target="https://www.facebook.com/centre.publication.universitair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cpu.rnu.tn/index.php/formulaire-de-soumission/?fbclid=IwAR1QXI4YtrqlxTMVd1NsHvnPpFrUAqTfapbhPbxXY0h1h2wKluSdFY2Gl7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www.cpu.rnu.tn/index.php/formulaire-de-soumission/?fbclid=IwAR1QXI4YtrqlxTMVd1NsHvnPpFrUAqTfapbhPbxXY0h1h2wKluSdFY2Gl7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.rnu.tn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user</cp:lastModifiedBy>
  <cp:revision>2</cp:revision>
  <cp:lastPrinted>2022-10-05T09:19:00Z</cp:lastPrinted>
  <dcterms:created xsi:type="dcterms:W3CDTF">2022-10-05T14:35:00Z</dcterms:created>
  <dcterms:modified xsi:type="dcterms:W3CDTF">2022-10-05T14:35:00Z</dcterms:modified>
</cp:coreProperties>
</file>